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9CDC" w14:textId="7159F4AC" w:rsidR="006144F9" w:rsidRDefault="006144F9" w:rsidP="004E7EEA">
      <w:pPr>
        <w:jc w:val="center"/>
        <w:rPr>
          <w:rFonts w:ascii="Arial" w:hAnsi="Arial" w:cs="Arial"/>
          <w:b/>
          <w:bCs/>
          <w:sz w:val="20"/>
          <w:szCs w:val="20"/>
        </w:rPr>
      </w:pPr>
    </w:p>
    <w:p w14:paraId="230C660B" w14:textId="77777777" w:rsidR="00C34F9B" w:rsidRDefault="00C34F9B" w:rsidP="004E7EEA">
      <w:pPr>
        <w:jc w:val="center"/>
        <w:rPr>
          <w:rFonts w:ascii="Arial" w:hAnsi="Arial" w:cs="Arial"/>
          <w:b/>
          <w:bCs/>
          <w:sz w:val="20"/>
          <w:szCs w:val="20"/>
        </w:rPr>
      </w:pPr>
    </w:p>
    <w:p w14:paraId="69C76C9A" w14:textId="1A3448A8" w:rsidR="00C336C4" w:rsidRPr="004E7EEA" w:rsidRDefault="006D74AF" w:rsidP="004E7EEA">
      <w:pPr>
        <w:jc w:val="center"/>
        <w:rPr>
          <w:rFonts w:ascii="Arial" w:hAnsi="Arial" w:cs="Arial"/>
          <w:b/>
          <w:bCs/>
          <w:sz w:val="20"/>
          <w:szCs w:val="20"/>
        </w:rPr>
      </w:pPr>
      <w:r>
        <w:rPr>
          <w:rFonts w:ascii="Arial" w:hAnsi="Arial" w:cs="Arial"/>
          <w:b/>
          <w:bCs/>
          <w:sz w:val="20"/>
          <w:szCs w:val="20"/>
        </w:rPr>
        <w:t xml:space="preserve"> </w:t>
      </w:r>
      <w:r w:rsidR="00C336C4" w:rsidRPr="004E7EEA">
        <w:rPr>
          <w:rFonts w:ascii="Arial" w:hAnsi="Arial" w:cs="Arial"/>
          <w:b/>
          <w:bCs/>
          <w:sz w:val="20"/>
          <w:szCs w:val="20"/>
        </w:rPr>
        <w:t xml:space="preserve">DOLLIS VALLEY </w:t>
      </w:r>
      <w:r w:rsidR="0075721D">
        <w:rPr>
          <w:rFonts w:ascii="Arial" w:hAnsi="Arial" w:cs="Arial"/>
          <w:b/>
          <w:bCs/>
          <w:sz w:val="20"/>
          <w:szCs w:val="20"/>
        </w:rPr>
        <w:t>REGENERATION</w:t>
      </w:r>
      <w:r w:rsidR="00AF66B3">
        <w:rPr>
          <w:rFonts w:ascii="Arial" w:hAnsi="Arial" w:cs="Arial"/>
          <w:b/>
          <w:bCs/>
          <w:sz w:val="20"/>
          <w:szCs w:val="20"/>
        </w:rPr>
        <w:t xml:space="preserve"> </w:t>
      </w:r>
    </w:p>
    <w:p w14:paraId="37E99F1E" w14:textId="77777777" w:rsidR="00F05268" w:rsidRDefault="00C336C4" w:rsidP="00473C0E">
      <w:pPr>
        <w:spacing w:after="0"/>
        <w:jc w:val="center"/>
        <w:rPr>
          <w:rFonts w:ascii="Arial" w:hAnsi="Arial" w:cs="Arial"/>
          <w:b/>
          <w:bCs/>
          <w:sz w:val="20"/>
          <w:szCs w:val="20"/>
        </w:rPr>
      </w:pPr>
      <w:r w:rsidRPr="004E7EEA">
        <w:rPr>
          <w:rFonts w:ascii="Arial" w:hAnsi="Arial" w:cs="Arial"/>
          <w:b/>
          <w:bCs/>
          <w:sz w:val="20"/>
          <w:szCs w:val="20"/>
        </w:rPr>
        <w:t>DOLLIS VALLEY PARTNERSHIP BOARD</w:t>
      </w:r>
      <w:r w:rsidR="00473C0E">
        <w:rPr>
          <w:rFonts w:ascii="Arial" w:hAnsi="Arial" w:cs="Arial"/>
          <w:b/>
          <w:bCs/>
          <w:sz w:val="20"/>
          <w:szCs w:val="20"/>
        </w:rPr>
        <w:t xml:space="preserve"> </w:t>
      </w:r>
      <w:r w:rsidR="00287FCB">
        <w:rPr>
          <w:rFonts w:ascii="Arial" w:hAnsi="Arial" w:cs="Arial"/>
          <w:b/>
          <w:bCs/>
          <w:sz w:val="20"/>
          <w:szCs w:val="20"/>
        </w:rPr>
        <w:t>MEETING</w:t>
      </w:r>
    </w:p>
    <w:p w14:paraId="66A138C4" w14:textId="6BEAC9B2" w:rsidR="00473C0E" w:rsidRDefault="00F05268" w:rsidP="00473C0E">
      <w:pPr>
        <w:spacing w:after="0"/>
        <w:jc w:val="center"/>
        <w:rPr>
          <w:rFonts w:ascii="Arial" w:hAnsi="Arial" w:cs="Arial"/>
          <w:b/>
          <w:bCs/>
          <w:sz w:val="20"/>
          <w:szCs w:val="20"/>
        </w:rPr>
      </w:pPr>
      <w:r>
        <w:rPr>
          <w:rFonts w:ascii="Arial" w:hAnsi="Arial" w:cs="Arial"/>
          <w:b/>
          <w:bCs/>
          <w:sz w:val="20"/>
          <w:szCs w:val="20"/>
        </w:rPr>
        <w:t xml:space="preserve">Hope Corner </w:t>
      </w:r>
      <w:r w:rsidR="008C5EDC">
        <w:rPr>
          <w:rFonts w:ascii="Arial" w:hAnsi="Arial" w:cs="Arial"/>
          <w:b/>
          <w:bCs/>
          <w:sz w:val="20"/>
          <w:szCs w:val="20"/>
        </w:rPr>
        <w:t>Community Centre</w:t>
      </w:r>
      <w:r w:rsidR="00287FCB">
        <w:rPr>
          <w:rFonts w:ascii="Arial" w:hAnsi="Arial" w:cs="Arial"/>
          <w:b/>
          <w:bCs/>
          <w:sz w:val="20"/>
          <w:szCs w:val="20"/>
        </w:rPr>
        <w:t xml:space="preserve"> </w:t>
      </w:r>
    </w:p>
    <w:p w14:paraId="29CF8905" w14:textId="78D740F5" w:rsidR="00C336C4" w:rsidRPr="004E7EEA" w:rsidRDefault="00BD3621" w:rsidP="00473C0E">
      <w:pPr>
        <w:spacing w:after="0"/>
        <w:jc w:val="center"/>
        <w:rPr>
          <w:rFonts w:ascii="Arial" w:hAnsi="Arial" w:cs="Arial"/>
          <w:b/>
          <w:bCs/>
          <w:sz w:val="20"/>
          <w:szCs w:val="20"/>
        </w:rPr>
      </w:pPr>
      <w:r>
        <w:rPr>
          <w:rFonts w:ascii="Arial" w:hAnsi="Arial" w:cs="Arial"/>
          <w:b/>
          <w:bCs/>
          <w:sz w:val="20"/>
          <w:szCs w:val="20"/>
        </w:rPr>
        <w:t>6</w:t>
      </w:r>
      <w:r w:rsidRPr="00BD3621">
        <w:rPr>
          <w:rFonts w:ascii="Arial" w:hAnsi="Arial" w:cs="Arial"/>
          <w:b/>
          <w:bCs/>
          <w:sz w:val="20"/>
          <w:szCs w:val="20"/>
          <w:vertAlign w:val="superscript"/>
        </w:rPr>
        <w:t>th</w:t>
      </w:r>
      <w:r>
        <w:rPr>
          <w:rFonts w:ascii="Arial" w:hAnsi="Arial" w:cs="Arial"/>
          <w:b/>
          <w:bCs/>
          <w:sz w:val="20"/>
          <w:szCs w:val="20"/>
        </w:rPr>
        <w:t xml:space="preserve"> December 2023 6.30pm</w:t>
      </w:r>
    </w:p>
    <w:p w14:paraId="19C849FA" w14:textId="77777777" w:rsidR="00C336C4" w:rsidRPr="004E7EEA" w:rsidRDefault="00C336C4" w:rsidP="004E7EEA">
      <w:pPr>
        <w:spacing w:after="0"/>
        <w:jc w:val="center"/>
        <w:rPr>
          <w:rFonts w:ascii="Arial" w:hAnsi="Arial" w:cs="Arial"/>
          <w:b/>
          <w:bCs/>
          <w:sz w:val="20"/>
          <w:szCs w:val="20"/>
        </w:rPr>
      </w:pPr>
    </w:p>
    <w:p w14:paraId="33CAC866" w14:textId="77777777" w:rsidR="00C336C4" w:rsidRPr="004E7EEA" w:rsidRDefault="00C336C4" w:rsidP="004E7EEA">
      <w:pPr>
        <w:spacing w:after="0"/>
        <w:jc w:val="center"/>
        <w:rPr>
          <w:rFonts w:ascii="Arial" w:hAnsi="Arial" w:cs="Arial"/>
          <w:b/>
          <w:bCs/>
          <w:sz w:val="20"/>
          <w:szCs w:val="20"/>
        </w:rPr>
      </w:pPr>
      <w:r w:rsidRPr="004E7EEA">
        <w:rPr>
          <w:rFonts w:ascii="Arial" w:hAnsi="Arial" w:cs="Arial"/>
          <w:b/>
          <w:bCs/>
          <w:sz w:val="20"/>
          <w:szCs w:val="20"/>
        </w:rPr>
        <w:t>MINUTES/ACTIONS</w:t>
      </w:r>
    </w:p>
    <w:p w14:paraId="0576BCF6" w14:textId="77777777" w:rsidR="00C336C4" w:rsidRPr="004E7EEA" w:rsidRDefault="00C336C4" w:rsidP="00EC5916">
      <w:pPr>
        <w:spacing w:after="0"/>
        <w:rPr>
          <w:rFonts w:ascii="Arial" w:hAnsi="Arial" w:cs="Arial"/>
          <w:b/>
          <w:bCs/>
          <w:sz w:val="20"/>
          <w:szCs w:val="20"/>
        </w:rPr>
      </w:pPr>
    </w:p>
    <w:p w14:paraId="373BDCEB" w14:textId="77777777" w:rsidR="00C336C4" w:rsidRPr="004E7EEA" w:rsidRDefault="00C336C4" w:rsidP="00C336C4">
      <w:pPr>
        <w:spacing w:after="0"/>
        <w:rPr>
          <w:rFonts w:ascii="Arial" w:hAnsi="Arial" w:cs="Arial"/>
          <w:b/>
          <w:bCs/>
          <w:sz w:val="20"/>
          <w:szCs w:val="20"/>
        </w:rPr>
      </w:pPr>
      <w:r w:rsidRPr="004E7EEA">
        <w:rPr>
          <w:rFonts w:ascii="Arial" w:hAnsi="Arial" w:cs="Arial"/>
          <w:b/>
          <w:bCs/>
          <w:sz w:val="20"/>
          <w:szCs w:val="20"/>
        </w:rPr>
        <w:t>IN ATTENDANCE:</w:t>
      </w:r>
    </w:p>
    <w:p w14:paraId="0E96FC04" w14:textId="77777777" w:rsidR="00C162E2" w:rsidRPr="00820771" w:rsidRDefault="00C162E2" w:rsidP="00820771">
      <w:pPr>
        <w:spacing w:after="0"/>
        <w:rPr>
          <w:rFonts w:ascii="Arial" w:hAnsi="Arial" w:cs="Arial"/>
          <w:sz w:val="20"/>
          <w:szCs w:val="20"/>
        </w:rPr>
      </w:pPr>
    </w:p>
    <w:p w14:paraId="3F6CF066" w14:textId="3ABABA8A" w:rsidR="00BD3621" w:rsidRDefault="00A50A5D" w:rsidP="0082077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Anil Ramlogan</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BD3621">
        <w:rPr>
          <w:rFonts w:ascii="Arial" w:eastAsia="Times New Roman" w:hAnsi="Arial" w:cs="Arial"/>
          <w:color w:val="000000"/>
          <w:sz w:val="20"/>
          <w:szCs w:val="20"/>
          <w:lang w:eastAsia="en-GB"/>
        </w:rPr>
        <w:t>Chair</w:t>
      </w:r>
    </w:p>
    <w:p w14:paraId="514ED45C" w14:textId="6684FCBF" w:rsidR="009052D9" w:rsidRDefault="009052D9" w:rsidP="00820771">
      <w:pPr>
        <w:spacing w:after="0" w:line="240" w:lineRule="auto"/>
        <w:rPr>
          <w:rFonts w:ascii="Arial" w:eastAsia="Times New Roman" w:hAnsi="Arial" w:cs="Arial"/>
          <w:color w:val="000000"/>
          <w:sz w:val="20"/>
          <w:szCs w:val="20"/>
          <w:lang w:eastAsia="en-GB"/>
        </w:rPr>
      </w:pPr>
      <w:r w:rsidRPr="004A10FA">
        <w:rPr>
          <w:rFonts w:ascii="Arial" w:eastAsia="Times New Roman" w:hAnsi="Arial" w:cs="Arial"/>
          <w:color w:val="000000"/>
          <w:sz w:val="20"/>
          <w:szCs w:val="20"/>
          <w:lang w:eastAsia="en-GB"/>
        </w:rPr>
        <w:t>Nigel Eade</w:t>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0F7F9FE" w14:textId="361459D1" w:rsidR="00C61BF1" w:rsidRPr="004A10FA" w:rsidRDefault="00C61BF1" w:rsidP="0082077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Lorraine </w:t>
      </w:r>
      <w:proofErr w:type="spellStart"/>
      <w:r>
        <w:rPr>
          <w:rFonts w:ascii="Arial" w:eastAsia="Times New Roman" w:hAnsi="Arial" w:cs="Arial"/>
          <w:color w:val="000000"/>
          <w:sz w:val="20"/>
          <w:szCs w:val="20"/>
          <w:lang w:eastAsia="en-GB"/>
        </w:rPr>
        <w:t>Takaira</w:t>
      </w:r>
      <w:proofErr w:type="spellEnd"/>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6050E088" w14:textId="36EEACD6" w:rsidR="00894DA6" w:rsidRDefault="002640CE"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James </w:t>
      </w:r>
      <w:proofErr w:type="spellStart"/>
      <w:r>
        <w:rPr>
          <w:rFonts w:ascii="Arial" w:eastAsia="Times New Roman" w:hAnsi="Arial" w:cs="Arial"/>
          <w:color w:val="000000"/>
          <w:sz w:val="20"/>
          <w:szCs w:val="20"/>
          <w:lang w:eastAsia="en-GB"/>
        </w:rPr>
        <w:t>Pitayankul</w:t>
      </w:r>
      <w:proofErr w:type="spellEnd"/>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783C5738" w14:textId="271990F7" w:rsidR="008F40CC" w:rsidRDefault="008F40CC"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Boland</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1ADB12F9" w14:textId="754633DD" w:rsidR="00E2751D" w:rsidRDefault="009070D2"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Jennifer </w:t>
      </w:r>
      <w:proofErr w:type="spellStart"/>
      <w:r>
        <w:rPr>
          <w:rFonts w:ascii="Arial" w:eastAsia="Times New Roman" w:hAnsi="Arial" w:cs="Arial"/>
          <w:color w:val="000000"/>
          <w:sz w:val="20"/>
          <w:szCs w:val="20"/>
          <w:lang w:eastAsia="en-GB"/>
        </w:rPr>
        <w:t>Vihete</w:t>
      </w:r>
      <w:proofErr w:type="spellEnd"/>
      <w:r w:rsidR="00E2751D">
        <w:rPr>
          <w:rFonts w:ascii="Arial" w:eastAsia="Times New Roman" w:hAnsi="Arial" w:cs="Arial"/>
          <w:color w:val="000000"/>
          <w:sz w:val="20"/>
          <w:szCs w:val="20"/>
          <w:lang w:eastAsia="en-GB"/>
        </w:rPr>
        <w:tab/>
      </w:r>
      <w:r w:rsidR="00E2751D">
        <w:rPr>
          <w:rFonts w:ascii="Arial" w:eastAsia="Times New Roman" w:hAnsi="Arial" w:cs="Arial"/>
          <w:color w:val="000000"/>
          <w:sz w:val="20"/>
          <w:szCs w:val="20"/>
          <w:lang w:eastAsia="en-GB"/>
        </w:rPr>
        <w:tab/>
      </w:r>
      <w:r w:rsidR="00E2751D">
        <w:rPr>
          <w:rFonts w:ascii="Arial" w:eastAsia="Times New Roman" w:hAnsi="Arial" w:cs="Arial"/>
          <w:color w:val="000000"/>
          <w:sz w:val="20"/>
          <w:szCs w:val="20"/>
          <w:lang w:eastAsia="en-GB"/>
        </w:rPr>
        <w:tab/>
      </w:r>
      <w:r w:rsidR="00E2751D">
        <w:rPr>
          <w:rFonts w:ascii="Arial" w:eastAsia="Times New Roman" w:hAnsi="Arial" w:cs="Arial"/>
          <w:color w:val="000000"/>
          <w:sz w:val="20"/>
          <w:szCs w:val="20"/>
          <w:lang w:eastAsia="en-GB"/>
        </w:rPr>
        <w:tab/>
      </w:r>
      <w:r w:rsidR="00E2751D">
        <w:rPr>
          <w:rFonts w:ascii="Arial" w:eastAsia="Times New Roman" w:hAnsi="Arial" w:cs="Arial"/>
          <w:color w:val="000000"/>
          <w:sz w:val="20"/>
          <w:szCs w:val="20"/>
          <w:lang w:eastAsia="en-GB"/>
        </w:rPr>
        <w:tab/>
        <w:t>Resident Member</w:t>
      </w:r>
    </w:p>
    <w:p w14:paraId="48501BC6" w14:textId="2498D08A" w:rsidR="009070D2" w:rsidRDefault="009070D2"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Ozie H</w:t>
      </w:r>
      <w:r w:rsidR="00256DE2">
        <w:rPr>
          <w:rFonts w:ascii="Arial" w:eastAsia="Times New Roman" w:hAnsi="Arial" w:cs="Arial"/>
          <w:color w:val="000000"/>
          <w:sz w:val="20"/>
          <w:szCs w:val="20"/>
          <w:lang w:eastAsia="en-GB"/>
        </w:rPr>
        <w:t>assan</w:t>
      </w:r>
      <w:r w:rsidR="00256DE2">
        <w:rPr>
          <w:rFonts w:ascii="Arial" w:eastAsia="Times New Roman" w:hAnsi="Arial" w:cs="Arial"/>
          <w:color w:val="000000"/>
          <w:sz w:val="20"/>
          <w:szCs w:val="20"/>
          <w:lang w:eastAsia="en-GB"/>
        </w:rPr>
        <w:tab/>
      </w:r>
      <w:r w:rsidR="00256DE2">
        <w:rPr>
          <w:rFonts w:ascii="Arial" w:eastAsia="Times New Roman" w:hAnsi="Arial" w:cs="Arial"/>
          <w:color w:val="000000"/>
          <w:sz w:val="20"/>
          <w:szCs w:val="20"/>
          <w:lang w:eastAsia="en-GB"/>
        </w:rPr>
        <w:tab/>
      </w:r>
      <w:r w:rsidR="00256DE2">
        <w:rPr>
          <w:rFonts w:ascii="Arial" w:eastAsia="Times New Roman" w:hAnsi="Arial" w:cs="Arial"/>
          <w:color w:val="000000"/>
          <w:sz w:val="20"/>
          <w:szCs w:val="20"/>
          <w:lang w:eastAsia="en-GB"/>
        </w:rPr>
        <w:tab/>
      </w:r>
      <w:r w:rsidR="00256DE2">
        <w:rPr>
          <w:rFonts w:ascii="Arial" w:eastAsia="Times New Roman" w:hAnsi="Arial" w:cs="Arial"/>
          <w:color w:val="000000"/>
          <w:sz w:val="20"/>
          <w:szCs w:val="20"/>
          <w:lang w:eastAsia="en-GB"/>
        </w:rPr>
        <w:tab/>
      </w:r>
      <w:r w:rsidR="00256DE2">
        <w:rPr>
          <w:rFonts w:ascii="Arial" w:eastAsia="Times New Roman" w:hAnsi="Arial" w:cs="Arial"/>
          <w:color w:val="000000"/>
          <w:sz w:val="20"/>
          <w:szCs w:val="20"/>
          <w:lang w:eastAsia="en-GB"/>
        </w:rPr>
        <w:tab/>
        <w:t>Resident Member</w:t>
      </w:r>
    </w:p>
    <w:p w14:paraId="54190EED" w14:textId="6C0A1D3C" w:rsidR="00F05832" w:rsidRDefault="00F05832"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Jenil Patel</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388C2DA3" w14:textId="1B400CF8" w:rsidR="00813ED5" w:rsidRDefault="00813ED5"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Nick </w:t>
      </w:r>
      <w:proofErr w:type="spellStart"/>
      <w:r>
        <w:rPr>
          <w:rFonts w:ascii="Arial" w:eastAsia="Times New Roman" w:hAnsi="Arial" w:cs="Arial"/>
          <w:color w:val="000000"/>
          <w:sz w:val="20"/>
          <w:szCs w:val="20"/>
          <w:lang w:eastAsia="en-GB"/>
        </w:rPr>
        <w:t>Coymn</w:t>
      </w:r>
      <w:proofErr w:type="spellEnd"/>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5BC29C7C" w14:textId="13C34118" w:rsidR="00B378E2" w:rsidRDefault="00BD3621" w:rsidP="00C336C4">
      <w:pPr>
        <w:spacing w:after="0"/>
        <w:rPr>
          <w:rFonts w:ascii="Arial" w:hAnsi="Arial" w:cs="Arial"/>
          <w:sz w:val="20"/>
          <w:szCs w:val="20"/>
        </w:rPr>
      </w:pPr>
      <w:r>
        <w:rPr>
          <w:rFonts w:ascii="Arial" w:hAnsi="Arial" w:cs="Arial"/>
          <w:sz w:val="20"/>
          <w:szCs w:val="20"/>
        </w:rPr>
        <w:t>James Briggs</w:t>
      </w:r>
      <w:r w:rsidR="007662B1"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t>L&amp;Q</w:t>
      </w:r>
    </w:p>
    <w:p w14:paraId="47DD9465" w14:textId="77777777" w:rsidR="00BD3621" w:rsidRDefault="00BD3621" w:rsidP="00BD3621">
      <w:pPr>
        <w:spacing w:after="0"/>
        <w:rPr>
          <w:rFonts w:ascii="Arial" w:hAnsi="Arial" w:cs="Arial"/>
          <w:sz w:val="20"/>
          <w:szCs w:val="20"/>
        </w:rPr>
      </w:pPr>
      <w:r>
        <w:rPr>
          <w:rFonts w:ascii="Arial" w:hAnsi="Arial" w:cs="Arial"/>
          <w:sz w:val="20"/>
          <w:szCs w:val="20"/>
        </w:rPr>
        <w:t>Janet Nestor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Member (Hope Corner)</w:t>
      </w:r>
    </w:p>
    <w:p w14:paraId="49E6731F" w14:textId="5D880FC0" w:rsidR="00314539" w:rsidRDefault="00E2751D" w:rsidP="00C336C4">
      <w:pPr>
        <w:spacing w:after="0"/>
        <w:rPr>
          <w:rFonts w:ascii="Arial" w:hAnsi="Arial" w:cs="Arial"/>
          <w:sz w:val="20"/>
          <w:szCs w:val="20"/>
        </w:rPr>
      </w:pPr>
      <w:r>
        <w:rPr>
          <w:rFonts w:ascii="Arial" w:hAnsi="Arial" w:cs="Arial"/>
          <w:sz w:val="20"/>
          <w:szCs w:val="20"/>
        </w:rPr>
        <w:t>Stefan Taylor</w:t>
      </w:r>
      <w:r w:rsidR="00D51F81">
        <w:rPr>
          <w:rFonts w:ascii="Arial" w:hAnsi="Arial" w:cs="Arial"/>
          <w:sz w:val="20"/>
          <w:szCs w:val="20"/>
        </w:rPr>
        <w:tab/>
      </w:r>
      <w:r w:rsidR="00314539">
        <w:rPr>
          <w:rFonts w:ascii="Arial" w:hAnsi="Arial" w:cs="Arial"/>
          <w:sz w:val="20"/>
          <w:szCs w:val="20"/>
        </w:rPr>
        <w:tab/>
      </w:r>
      <w:r w:rsidR="00314539">
        <w:rPr>
          <w:rFonts w:ascii="Arial" w:hAnsi="Arial" w:cs="Arial"/>
          <w:sz w:val="20"/>
          <w:szCs w:val="20"/>
        </w:rPr>
        <w:tab/>
      </w:r>
      <w:r w:rsidR="00314539">
        <w:rPr>
          <w:rFonts w:ascii="Arial" w:hAnsi="Arial" w:cs="Arial"/>
          <w:sz w:val="20"/>
          <w:szCs w:val="20"/>
        </w:rPr>
        <w:tab/>
      </w:r>
      <w:r w:rsidR="00314539">
        <w:rPr>
          <w:rFonts w:ascii="Arial" w:hAnsi="Arial" w:cs="Arial"/>
          <w:sz w:val="20"/>
          <w:szCs w:val="20"/>
        </w:rPr>
        <w:tab/>
        <w:t>Countryside Properties</w:t>
      </w:r>
    </w:p>
    <w:p w14:paraId="3F326972" w14:textId="46EE7A27" w:rsidR="00E2751D" w:rsidRDefault="00757FA5" w:rsidP="00C336C4">
      <w:pPr>
        <w:spacing w:after="0"/>
        <w:rPr>
          <w:rFonts w:ascii="Arial" w:hAnsi="Arial" w:cs="Arial"/>
          <w:sz w:val="20"/>
          <w:szCs w:val="20"/>
        </w:rPr>
      </w:pPr>
      <w:r>
        <w:rPr>
          <w:rFonts w:ascii="Arial" w:hAnsi="Arial" w:cs="Arial"/>
          <w:sz w:val="20"/>
          <w:szCs w:val="20"/>
        </w:rPr>
        <w:t>Nicola Bird</w:t>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327B66">
        <w:rPr>
          <w:rFonts w:ascii="Arial" w:hAnsi="Arial" w:cs="Arial"/>
          <w:sz w:val="20"/>
          <w:szCs w:val="20"/>
        </w:rPr>
        <w:t>L</w:t>
      </w:r>
      <w:r w:rsidR="00B378E2">
        <w:rPr>
          <w:rFonts w:ascii="Arial" w:hAnsi="Arial" w:cs="Arial"/>
          <w:sz w:val="20"/>
          <w:szCs w:val="20"/>
        </w:rPr>
        <w:t>BB</w:t>
      </w:r>
      <w:r w:rsidR="009052D9" w:rsidRPr="004A10FA">
        <w:rPr>
          <w:rFonts w:ascii="Arial" w:hAnsi="Arial" w:cs="Arial"/>
          <w:sz w:val="20"/>
          <w:szCs w:val="20"/>
        </w:rPr>
        <w:tab/>
      </w:r>
      <w:r w:rsidR="002B4416">
        <w:rPr>
          <w:rFonts w:ascii="Arial" w:hAnsi="Arial" w:cs="Arial"/>
          <w:sz w:val="20"/>
          <w:szCs w:val="20"/>
        </w:rPr>
        <w:tab/>
      </w:r>
      <w:r w:rsidR="002B4416">
        <w:rPr>
          <w:rFonts w:ascii="Arial" w:hAnsi="Arial" w:cs="Arial"/>
          <w:sz w:val="20"/>
          <w:szCs w:val="20"/>
        </w:rPr>
        <w:tab/>
      </w:r>
      <w:r w:rsidR="002B4416">
        <w:rPr>
          <w:rFonts w:ascii="Arial" w:hAnsi="Arial" w:cs="Arial"/>
          <w:sz w:val="20"/>
          <w:szCs w:val="20"/>
        </w:rPr>
        <w:tab/>
      </w:r>
      <w:r w:rsidR="002B4416">
        <w:rPr>
          <w:rFonts w:ascii="Arial" w:hAnsi="Arial" w:cs="Arial"/>
          <w:sz w:val="20"/>
          <w:szCs w:val="20"/>
        </w:rPr>
        <w:tab/>
      </w:r>
    </w:p>
    <w:p w14:paraId="08C3A4CB" w14:textId="65633FB3" w:rsidR="00813ED5" w:rsidRDefault="00813ED5" w:rsidP="00C336C4">
      <w:pPr>
        <w:spacing w:after="0"/>
        <w:rPr>
          <w:rFonts w:ascii="Arial" w:hAnsi="Arial" w:cs="Arial"/>
          <w:sz w:val="20"/>
          <w:szCs w:val="20"/>
        </w:rPr>
      </w:pPr>
      <w:r>
        <w:rPr>
          <w:rFonts w:ascii="Arial" w:hAnsi="Arial" w:cs="Arial"/>
          <w:sz w:val="20"/>
          <w:szCs w:val="20"/>
        </w:rPr>
        <w:t xml:space="preserve">Hemali </w:t>
      </w:r>
      <w:proofErr w:type="spellStart"/>
      <w:r>
        <w:rPr>
          <w:rFonts w:ascii="Arial" w:hAnsi="Arial" w:cs="Arial"/>
          <w:sz w:val="20"/>
          <w:szCs w:val="20"/>
        </w:rPr>
        <w:t>Wagaman</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LBB</w:t>
      </w:r>
    </w:p>
    <w:p w14:paraId="53792635" w14:textId="77777777" w:rsidR="00332FD4" w:rsidRDefault="00332FD4" w:rsidP="00332FD4">
      <w:pPr>
        <w:spacing w:after="0"/>
        <w:rPr>
          <w:rFonts w:ascii="Arial" w:hAnsi="Arial" w:cs="Arial"/>
          <w:sz w:val="20"/>
          <w:szCs w:val="20"/>
        </w:rPr>
      </w:pPr>
      <w:r>
        <w:rPr>
          <w:rFonts w:ascii="Arial" w:hAnsi="Arial" w:cs="Arial"/>
          <w:sz w:val="20"/>
          <w:szCs w:val="20"/>
        </w:rPr>
        <w:t>Cllr Tim Roberts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LBB</w:t>
      </w:r>
    </w:p>
    <w:p w14:paraId="74A54FC2" w14:textId="130D5081" w:rsidR="0064403E" w:rsidRPr="004A10FA" w:rsidRDefault="0064403E" w:rsidP="00C336C4">
      <w:pPr>
        <w:spacing w:after="0"/>
        <w:rPr>
          <w:rFonts w:ascii="Arial" w:hAnsi="Arial" w:cs="Arial"/>
          <w:sz w:val="20"/>
          <w:szCs w:val="20"/>
        </w:rPr>
      </w:pPr>
    </w:p>
    <w:p w14:paraId="77092548" w14:textId="411EFE33" w:rsidR="00473C0E" w:rsidRPr="005912BE" w:rsidRDefault="001F7294" w:rsidP="00C162E2">
      <w:pPr>
        <w:spacing w:after="0"/>
        <w:rPr>
          <w:rFonts w:ascii="Arial" w:hAnsi="Arial" w:cs="Arial"/>
          <w:b/>
          <w:bCs/>
          <w:sz w:val="20"/>
          <w:szCs w:val="20"/>
        </w:rPr>
      </w:pPr>
      <w:r w:rsidRPr="004E7EEA">
        <w:rPr>
          <w:rFonts w:ascii="Arial" w:hAnsi="Arial" w:cs="Arial"/>
          <w:b/>
          <w:bCs/>
          <w:sz w:val="20"/>
          <w:szCs w:val="20"/>
        </w:rPr>
        <w:t>APOLOGIES</w:t>
      </w:r>
      <w:r w:rsidR="00473C0E">
        <w:rPr>
          <w:rFonts w:ascii="Arial" w:eastAsia="Times New Roman" w:hAnsi="Arial" w:cs="Arial"/>
          <w:color w:val="000000"/>
          <w:sz w:val="20"/>
          <w:szCs w:val="20"/>
          <w:lang w:eastAsia="en-GB"/>
        </w:rPr>
        <w:t xml:space="preserve"> </w:t>
      </w:r>
    </w:p>
    <w:p w14:paraId="017B2413" w14:textId="08434EA4" w:rsidR="00BD3621" w:rsidRDefault="00BD3621" w:rsidP="005912BE">
      <w:pPr>
        <w:spacing w:after="0"/>
        <w:rPr>
          <w:rFonts w:ascii="Arial" w:hAnsi="Arial" w:cs="Arial"/>
          <w:sz w:val="20"/>
          <w:szCs w:val="20"/>
        </w:rPr>
      </w:pPr>
      <w:r>
        <w:rPr>
          <w:rFonts w:ascii="Arial" w:hAnsi="Arial" w:cs="Arial"/>
          <w:sz w:val="20"/>
          <w:szCs w:val="20"/>
        </w:rPr>
        <w:t>Paul Kyle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L&amp;Q</w:t>
      </w:r>
    </w:p>
    <w:p w14:paraId="43B36061" w14:textId="7CBA4DCD" w:rsidR="00813ED5" w:rsidRDefault="00813ED5" w:rsidP="005912BE">
      <w:pPr>
        <w:spacing w:after="0"/>
        <w:rPr>
          <w:rFonts w:ascii="Arial" w:hAnsi="Arial" w:cs="Arial"/>
          <w:sz w:val="20"/>
          <w:szCs w:val="20"/>
        </w:rPr>
      </w:pPr>
      <w:r>
        <w:rPr>
          <w:rFonts w:ascii="Arial" w:hAnsi="Arial" w:cs="Arial"/>
          <w:sz w:val="20"/>
          <w:szCs w:val="20"/>
        </w:rPr>
        <w:t>Jackie Adamou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Resident Member</w:t>
      </w:r>
    </w:p>
    <w:p w14:paraId="00A3A006" w14:textId="25A66915" w:rsidR="00527D16" w:rsidRDefault="00813ED5" w:rsidP="005912BE">
      <w:pPr>
        <w:spacing w:after="0"/>
        <w:rPr>
          <w:rFonts w:ascii="Arial" w:hAnsi="Arial" w:cs="Arial"/>
          <w:sz w:val="20"/>
          <w:szCs w:val="20"/>
        </w:rPr>
      </w:pPr>
      <w:r>
        <w:rPr>
          <w:rFonts w:ascii="Arial" w:hAnsi="Arial" w:cs="Arial"/>
          <w:sz w:val="20"/>
          <w:szCs w:val="20"/>
        </w:rPr>
        <w:t>Christine Picard</w:t>
      </w:r>
      <w:r w:rsidR="00527D16">
        <w:rPr>
          <w:rFonts w:ascii="Arial" w:eastAsia="Times New Roman" w:hAnsi="Arial" w:cs="Arial"/>
          <w:color w:val="000000"/>
          <w:sz w:val="20"/>
          <w:szCs w:val="20"/>
          <w:lang w:eastAsia="en-GB"/>
        </w:rPr>
        <w:t xml:space="preserve"> </w:t>
      </w:r>
      <w:r w:rsidR="00B40D89">
        <w:rPr>
          <w:rFonts w:ascii="Arial" w:eastAsia="Times New Roman" w:hAnsi="Arial" w:cs="Arial"/>
          <w:color w:val="000000"/>
          <w:sz w:val="20"/>
          <w:szCs w:val="20"/>
          <w:lang w:eastAsia="en-GB"/>
        </w:rPr>
        <w:tab/>
      </w:r>
      <w:r w:rsidR="00B40D89">
        <w:rPr>
          <w:rFonts w:ascii="Arial" w:eastAsia="Times New Roman" w:hAnsi="Arial" w:cs="Arial"/>
          <w:color w:val="000000"/>
          <w:sz w:val="20"/>
          <w:szCs w:val="20"/>
          <w:lang w:eastAsia="en-GB"/>
        </w:rPr>
        <w:tab/>
      </w:r>
      <w:r w:rsidR="00B40D89">
        <w:rPr>
          <w:rFonts w:ascii="Arial" w:eastAsia="Times New Roman" w:hAnsi="Arial" w:cs="Arial"/>
          <w:color w:val="000000"/>
          <w:sz w:val="20"/>
          <w:szCs w:val="20"/>
          <w:lang w:eastAsia="en-GB"/>
        </w:rPr>
        <w:tab/>
      </w:r>
      <w:r w:rsidR="00B40D89">
        <w:rPr>
          <w:rFonts w:ascii="Arial" w:eastAsia="Times New Roman" w:hAnsi="Arial" w:cs="Arial"/>
          <w:color w:val="000000"/>
          <w:sz w:val="20"/>
          <w:szCs w:val="20"/>
          <w:lang w:eastAsia="en-GB"/>
        </w:rPr>
        <w:tab/>
      </w:r>
      <w:r w:rsidR="00B40D89">
        <w:rPr>
          <w:rFonts w:ascii="Arial" w:hAnsi="Arial" w:cs="Arial"/>
          <w:sz w:val="20"/>
          <w:szCs w:val="20"/>
        </w:rPr>
        <w:t>Resident Member</w:t>
      </w:r>
    </w:p>
    <w:p w14:paraId="2EB159F7" w14:textId="77777777" w:rsidR="00332FD4" w:rsidRDefault="00332FD4" w:rsidP="00332FD4">
      <w:pPr>
        <w:spacing w:after="0"/>
        <w:rPr>
          <w:rFonts w:ascii="Arial" w:hAnsi="Arial" w:cs="Arial"/>
          <w:sz w:val="20"/>
          <w:szCs w:val="20"/>
        </w:rPr>
      </w:pPr>
      <w:r>
        <w:rPr>
          <w:rFonts w:ascii="Arial" w:hAnsi="Arial" w:cs="Arial"/>
          <w:sz w:val="20"/>
          <w:szCs w:val="20"/>
        </w:rPr>
        <w:t>Mo Ali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PPCR</w:t>
      </w:r>
    </w:p>
    <w:p w14:paraId="64D5327E" w14:textId="77777777" w:rsidR="00332FD4" w:rsidRDefault="00332FD4" w:rsidP="00332FD4">
      <w:pPr>
        <w:spacing w:after="0"/>
        <w:rPr>
          <w:rFonts w:ascii="Arial" w:hAnsi="Arial" w:cs="Arial"/>
          <w:sz w:val="20"/>
          <w:szCs w:val="20"/>
        </w:rPr>
      </w:pPr>
      <w:r>
        <w:rPr>
          <w:rFonts w:ascii="Arial" w:hAnsi="Arial" w:cs="Arial"/>
          <w:sz w:val="20"/>
          <w:szCs w:val="20"/>
        </w:rPr>
        <w:t xml:space="preserve">Pamela </w:t>
      </w:r>
      <w:proofErr w:type="spellStart"/>
      <w:r>
        <w:rPr>
          <w:rFonts w:ascii="Arial" w:hAnsi="Arial" w:cs="Arial"/>
          <w:sz w:val="20"/>
          <w:szCs w:val="20"/>
        </w:rPr>
        <w:t>Kovachich</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PPCR</w:t>
      </w:r>
    </w:p>
    <w:p w14:paraId="1C1BF30A" w14:textId="74E76F6D" w:rsidR="00B42B79" w:rsidRDefault="00B42B79" w:rsidP="00332FD4">
      <w:pPr>
        <w:spacing w:after="0"/>
        <w:rPr>
          <w:rFonts w:ascii="Arial" w:hAnsi="Arial" w:cs="Arial"/>
          <w:sz w:val="20"/>
          <w:szCs w:val="20"/>
        </w:rPr>
      </w:pPr>
      <w:r>
        <w:rPr>
          <w:rFonts w:ascii="Arial" w:hAnsi="Arial" w:cs="Arial"/>
          <w:sz w:val="20"/>
          <w:szCs w:val="20"/>
        </w:rPr>
        <w:t>Nikkie Barnett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LBB</w:t>
      </w:r>
    </w:p>
    <w:p w14:paraId="0E6266E1" w14:textId="7B73F133" w:rsidR="00283579" w:rsidRDefault="00283579" w:rsidP="005912BE">
      <w:pPr>
        <w:spacing w:after="0"/>
        <w:rPr>
          <w:rFonts w:ascii="Arial" w:eastAsia="Times New Roman" w:hAnsi="Arial" w:cs="Arial"/>
          <w:color w:val="000000"/>
          <w:sz w:val="20"/>
          <w:szCs w:val="20"/>
          <w:lang w:eastAsia="en-GB"/>
        </w:rPr>
      </w:pPr>
    </w:p>
    <w:p w14:paraId="2A59E569" w14:textId="131E9F7D" w:rsidR="009B7B2C" w:rsidRDefault="009B7B2C" w:rsidP="00BB725C">
      <w:pPr>
        <w:spacing w:after="0" w:line="240" w:lineRule="auto"/>
        <w:rPr>
          <w:rFonts w:ascii="Arial" w:hAnsi="Arial" w:cs="Arial"/>
          <w:sz w:val="20"/>
          <w:szCs w:val="20"/>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36"/>
        <w:gridCol w:w="7656"/>
        <w:gridCol w:w="1284"/>
      </w:tblGrid>
      <w:tr w:rsidR="007662B1" w:rsidRPr="002A3B48" w14:paraId="68022A61" w14:textId="77777777" w:rsidTr="00614B23">
        <w:tc>
          <w:tcPr>
            <w:tcW w:w="842" w:type="dxa"/>
            <w:gridSpan w:val="2"/>
            <w:shd w:val="clear" w:color="auto" w:fill="D9D9D9"/>
          </w:tcPr>
          <w:p w14:paraId="1B098319"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Item No.</w:t>
            </w:r>
          </w:p>
        </w:tc>
        <w:tc>
          <w:tcPr>
            <w:tcW w:w="7656" w:type="dxa"/>
            <w:shd w:val="clear" w:color="auto" w:fill="D9D9D9"/>
          </w:tcPr>
          <w:p w14:paraId="56F72162"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Description</w:t>
            </w:r>
          </w:p>
        </w:tc>
        <w:tc>
          <w:tcPr>
            <w:tcW w:w="1284" w:type="dxa"/>
            <w:shd w:val="clear" w:color="auto" w:fill="D9D9D9"/>
          </w:tcPr>
          <w:p w14:paraId="61C89B7E"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Action Owner</w:t>
            </w:r>
          </w:p>
        </w:tc>
      </w:tr>
      <w:tr w:rsidR="007534CF" w:rsidRPr="002A3B48" w14:paraId="30C8D854" w14:textId="77777777" w:rsidTr="00614B23">
        <w:tc>
          <w:tcPr>
            <w:tcW w:w="842" w:type="dxa"/>
            <w:gridSpan w:val="2"/>
          </w:tcPr>
          <w:p w14:paraId="3620C3E0" w14:textId="77777777" w:rsidR="007534CF" w:rsidRPr="002A3B48" w:rsidRDefault="006F4C8E" w:rsidP="007534CF">
            <w:pPr>
              <w:spacing w:after="0"/>
              <w:rPr>
                <w:rFonts w:ascii="Arial" w:hAnsi="Arial" w:cs="Arial"/>
                <w:b/>
                <w:sz w:val="20"/>
                <w:szCs w:val="20"/>
              </w:rPr>
            </w:pPr>
            <w:r>
              <w:rPr>
                <w:rFonts w:ascii="Arial" w:hAnsi="Arial" w:cs="Arial"/>
                <w:b/>
                <w:sz w:val="20"/>
                <w:szCs w:val="20"/>
              </w:rPr>
              <w:t>1.0</w:t>
            </w:r>
          </w:p>
        </w:tc>
        <w:tc>
          <w:tcPr>
            <w:tcW w:w="7656" w:type="dxa"/>
          </w:tcPr>
          <w:p w14:paraId="22072CC9" w14:textId="0C270407" w:rsidR="007534CF" w:rsidRPr="002A3B48" w:rsidRDefault="00766828" w:rsidP="007534CF">
            <w:pPr>
              <w:spacing w:after="0"/>
              <w:rPr>
                <w:rFonts w:ascii="Arial" w:hAnsi="Arial" w:cs="Arial"/>
                <w:b/>
                <w:sz w:val="20"/>
                <w:szCs w:val="20"/>
              </w:rPr>
            </w:pPr>
            <w:r>
              <w:rPr>
                <w:rFonts w:ascii="Arial" w:hAnsi="Arial" w:cs="Arial"/>
                <w:b/>
                <w:sz w:val="20"/>
                <w:szCs w:val="20"/>
              </w:rPr>
              <w:t>INTRODUCTION</w:t>
            </w:r>
            <w:r w:rsidR="0097602B">
              <w:rPr>
                <w:rFonts w:ascii="Arial" w:hAnsi="Arial" w:cs="Arial"/>
                <w:b/>
                <w:sz w:val="20"/>
                <w:szCs w:val="20"/>
              </w:rPr>
              <w:t>S</w:t>
            </w:r>
            <w:r w:rsidR="007C19B6">
              <w:rPr>
                <w:rFonts w:ascii="Arial" w:hAnsi="Arial" w:cs="Arial"/>
                <w:b/>
                <w:sz w:val="20"/>
                <w:szCs w:val="20"/>
              </w:rPr>
              <w:t xml:space="preserve"> / New Chair &amp; Member introduc</w:t>
            </w:r>
            <w:r w:rsidR="00692107">
              <w:rPr>
                <w:rFonts w:ascii="Arial" w:hAnsi="Arial" w:cs="Arial"/>
                <w:b/>
                <w:sz w:val="20"/>
                <w:szCs w:val="20"/>
              </w:rPr>
              <w:t>tions</w:t>
            </w:r>
          </w:p>
        </w:tc>
        <w:tc>
          <w:tcPr>
            <w:tcW w:w="1284" w:type="dxa"/>
          </w:tcPr>
          <w:p w14:paraId="084DEEA5" w14:textId="77777777" w:rsidR="007534CF" w:rsidRPr="002A3B48" w:rsidRDefault="007534CF" w:rsidP="002A3B48">
            <w:pPr>
              <w:spacing w:after="0"/>
              <w:rPr>
                <w:rFonts w:ascii="Arial" w:hAnsi="Arial" w:cs="Arial"/>
                <w:sz w:val="20"/>
                <w:szCs w:val="20"/>
              </w:rPr>
            </w:pPr>
          </w:p>
        </w:tc>
      </w:tr>
      <w:tr w:rsidR="007534CF" w:rsidRPr="002A3B48" w14:paraId="234CFB53" w14:textId="77777777" w:rsidTr="00614B23">
        <w:tc>
          <w:tcPr>
            <w:tcW w:w="842" w:type="dxa"/>
            <w:gridSpan w:val="2"/>
          </w:tcPr>
          <w:p w14:paraId="241FE4AF" w14:textId="77777777" w:rsidR="00481181" w:rsidRDefault="00481181" w:rsidP="007534CF">
            <w:pPr>
              <w:spacing w:after="0"/>
              <w:rPr>
                <w:rFonts w:ascii="Arial" w:hAnsi="Arial" w:cs="Arial"/>
                <w:sz w:val="20"/>
                <w:szCs w:val="20"/>
              </w:rPr>
            </w:pPr>
          </w:p>
          <w:p w14:paraId="27E233CB" w14:textId="4ACB5AA6" w:rsidR="000179FF" w:rsidRDefault="006F4C8E" w:rsidP="007534CF">
            <w:pPr>
              <w:spacing w:after="0"/>
              <w:rPr>
                <w:rFonts w:ascii="Arial" w:hAnsi="Arial" w:cs="Arial"/>
                <w:b/>
                <w:bCs/>
                <w:sz w:val="20"/>
                <w:szCs w:val="20"/>
              </w:rPr>
            </w:pPr>
            <w:r w:rsidRPr="00B16DC7">
              <w:rPr>
                <w:rFonts w:ascii="Arial" w:hAnsi="Arial" w:cs="Arial"/>
                <w:b/>
                <w:bCs/>
                <w:sz w:val="20"/>
                <w:szCs w:val="20"/>
              </w:rPr>
              <w:t>1.1</w:t>
            </w:r>
          </w:p>
          <w:p w14:paraId="76616ADE" w14:textId="124DBB51" w:rsidR="009E7321" w:rsidRDefault="009E7321" w:rsidP="007534CF">
            <w:pPr>
              <w:spacing w:after="0"/>
              <w:rPr>
                <w:rFonts w:ascii="Arial" w:hAnsi="Arial" w:cs="Arial"/>
                <w:b/>
                <w:bCs/>
                <w:sz w:val="20"/>
                <w:szCs w:val="20"/>
              </w:rPr>
            </w:pPr>
          </w:p>
          <w:p w14:paraId="703AD8C9" w14:textId="4BF9F53E" w:rsidR="001E3B6E" w:rsidRDefault="009E7321" w:rsidP="007534CF">
            <w:pPr>
              <w:spacing w:after="0"/>
              <w:rPr>
                <w:rFonts w:ascii="Arial" w:hAnsi="Arial" w:cs="Arial"/>
                <w:b/>
                <w:bCs/>
                <w:sz w:val="20"/>
                <w:szCs w:val="20"/>
              </w:rPr>
            </w:pPr>
            <w:r>
              <w:rPr>
                <w:rFonts w:ascii="Arial" w:hAnsi="Arial" w:cs="Arial"/>
                <w:b/>
                <w:bCs/>
                <w:sz w:val="20"/>
                <w:szCs w:val="20"/>
              </w:rPr>
              <w:t>1.2</w:t>
            </w:r>
          </w:p>
          <w:p w14:paraId="7694E310" w14:textId="5548322F" w:rsidR="00A353C7" w:rsidRPr="002A3B48" w:rsidRDefault="00A353C7" w:rsidP="000B442B">
            <w:pPr>
              <w:spacing w:after="0"/>
              <w:rPr>
                <w:rFonts w:ascii="Arial" w:hAnsi="Arial" w:cs="Arial"/>
                <w:sz w:val="20"/>
                <w:szCs w:val="20"/>
              </w:rPr>
            </w:pPr>
          </w:p>
        </w:tc>
        <w:tc>
          <w:tcPr>
            <w:tcW w:w="7656" w:type="dxa"/>
          </w:tcPr>
          <w:p w14:paraId="48D7E6AE" w14:textId="77777777" w:rsidR="00481181" w:rsidRDefault="00481181" w:rsidP="00F2341F">
            <w:pPr>
              <w:spacing w:after="0"/>
              <w:rPr>
                <w:rFonts w:ascii="Arial" w:hAnsi="Arial" w:cs="Arial"/>
                <w:sz w:val="20"/>
                <w:szCs w:val="20"/>
              </w:rPr>
            </w:pPr>
          </w:p>
          <w:p w14:paraId="7FE3046C" w14:textId="38AF61D6" w:rsidR="003E0908" w:rsidRDefault="00636D03" w:rsidP="00F2341F">
            <w:pPr>
              <w:spacing w:after="0"/>
              <w:rPr>
                <w:rFonts w:ascii="Arial" w:hAnsi="Arial" w:cs="Arial"/>
                <w:sz w:val="20"/>
                <w:szCs w:val="20"/>
              </w:rPr>
            </w:pPr>
            <w:r>
              <w:rPr>
                <w:rFonts w:ascii="Arial" w:hAnsi="Arial" w:cs="Arial"/>
                <w:sz w:val="20"/>
                <w:szCs w:val="20"/>
              </w:rPr>
              <w:t xml:space="preserve">Apologies – </w:t>
            </w:r>
            <w:r w:rsidR="0082015E">
              <w:rPr>
                <w:rFonts w:ascii="Arial" w:hAnsi="Arial" w:cs="Arial"/>
                <w:sz w:val="20"/>
                <w:szCs w:val="20"/>
              </w:rPr>
              <w:t xml:space="preserve">Noted </w:t>
            </w:r>
            <w:r w:rsidR="00BE3A4A">
              <w:rPr>
                <w:rFonts w:ascii="Arial" w:hAnsi="Arial" w:cs="Arial"/>
                <w:sz w:val="20"/>
                <w:szCs w:val="20"/>
              </w:rPr>
              <w:t>above.</w:t>
            </w:r>
          </w:p>
          <w:p w14:paraId="11B8E8EB" w14:textId="77777777" w:rsidR="009E7321" w:rsidRDefault="009E7321" w:rsidP="00F2341F">
            <w:pPr>
              <w:spacing w:after="0"/>
              <w:rPr>
                <w:rFonts w:ascii="Arial" w:hAnsi="Arial" w:cs="Arial"/>
                <w:sz w:val="20"/>
                <w:szCs w:val="20"/>
              </w:rPr>
            </w:pPr>
          </w:p>
          <w:p w14:paraId="1BCF944C" w14:textId="79053B6D" w:rsidR="00813ED5" w:rsidRDefault="00813ED5" w:rsidP="00F2341F">
            <w:pPr>
              <w:spacing w:after="0"/>
              <w:rPr>
                <w:rFonts w:ascii="Arial" w:hAnsi="Arial" w:cs="Arial"/>
                <w:sz w:val="20"/>
                <w:szCs w:val="20"/>
              </w:rPr>
            </w:pPr>
            <w:r>
              <w:rPr>
                <w:rFonts w:ascii="Arial" w:hAnsi="Arial" w:cs="Arial"/>
                <w:sz w:val="20"/>
                <w:szCs w:val="20"/>
              </w:rPr>
              <w:t>Tracy Nisbett as Regeneration and Communities Coordinator</w:t>
            </w:r>
            <w:r w:rsidR="00BE3A4A">
              <w:rPr>
                <w:rFonts w:ascii="Arial" w:hAnsi="Arial" w:cs="Arial"/>
                <w:sz w:val="20"/>
                <w:szCs w:val="20"/>
              </w:rPr>
              <w:t xml:space="preserve"> </w:t>
            </w:r>
            <w:r w:rsidR="00332FD4">
              <w:rPr>
                <w:rFonts w:ascii="Arial" w:hAnsi="Arial" w:cs="Arial"/>
                <w:sz w:val="20"/>
                <w:szCs w:val="20"/>
              </w:rPr>
              <w:t xml:space="preserve">has left L&amp;Q.  James Briggs, Regeneration and Communities Manager attended in her absence.  </w:t>
            </w:r>
          </w:p>
          <w:p w14:paraId="6AD016D5" w14:textId="7D7B5911" w:rsidR="00BE3A4A" w:rsidRPr="002A3B48" w:rsidRDefault="00BE3A4A" w:rsidP="00813ED5">
            <w:pPr>
              <w:spacing w:after="0"/>
              <w:rPr>
                <w:rFonts w:ascii="Arial" w:hAnsi="Arial" w:cs="Arial"/>
                <w:sz w:val="20"/>
                <w:szCs w:val="20"/>
              </w:rPr>
            </w:pPr>
          </w:p>
        </w:tc>
        <w:tc>
          <w:tcPr>
            <w:tcW w:w="1284" w:type="dxa"/>
          </w:tcPr>
          <w:p w14:paraId="4C08E1A3" w14:textId="77777777" w:rsidR="00017F32" w:rsidRDefault="00017F32" w:rsidP="002A3B48">
            <w:pPr>
              <w:spacing w:after="0"/>
              <w:rPr>
                <w:rFonts w:ascii="Arial" w:hAnsi="Arial" w:cs="Arial"/>
                <w:sz w:val="20"/>
                <w:szCs w:val="20"/>
              </w:rPr>
            </w:pPr>
          </w:p>
          <w:p w14:paraId="1F9E11DF" w14:textId="264AF99A" w:rsidR="0001485B" w:rsidRDefault="004D6F58" w:rsidP="002A3B48">
            <w:pPr>
              <w:spacing w:after="0"/>
              <w:rPr>
                <w:rFonts w:ascii="Arial" w:hAnsi="Arial" w:cs="Arial"/>
                <w:sz w:val="20"/>
                <w:szCs w:val="20"/>
              </w:rPr>
            </w:pPr>
            <w:r>
              <w:rPr>
                <w:rFonts w:ascii="Arial" w:hAnsi="Arial" w:cs="Arial"/>
                <w:sz w:val="20"/>
                <w:szCs w:val="20"/>
              </w:rPr>
              <w:t>Note</w:t>
            </w:r>
          </w:p>
          <w:p w14:paraId="09A35913" w14:textId="77777777" w:rsidR="009E7321" w:rsidRDefault="009E7321" w:rsidP="002A3B48">
            <w:pPr>
              <w:spacing w:after="0"/>
              <w:rPr>
                <w:rFonts w:ascii="Arial" w:hAnsi="Arial" w:cs="Arial"/>
                <w:sz w:val="20"/>
                <w:szCs w:val="20"/>
              </w:rPr>
            </w:pPr>
          </w:p>
          <w:p w14:paraId="57623D5B" w14:textId="56E3C3F6" w:rsidR="009E7321" w:rsidRDefault="009C28DC" w:rsidP="002A3B48">
            <w:pPr>
              <w:spacing w:after="0"/>
              <w:rPr>
                <w:rFonts w:ascii="Arial" w:hAnsi="Arial" w:cs="Arial"/>
                <w:sz w:val="20"/>
                <w:szCs w:val="20"/>
              </w:rPr>
            </w:pPr>
            <w:r>
              <w:rPr>
                <w:rFonts w:ascii="Arial" w:hAnsi="Arial" w:cs="Arial"/>
                <w:sz w:val="20"/>
                <w:szCs w:val="20"/>
              </w:rPr>
              <w:t>Note</w:t>
            </w:r>
          </w:p>
          <w:p w14:paraId="3986BF86" w14:textId="77777777" w:rsidR="009C28DC" w:rsidRDefault="009C28DC" w:rsidP="002A3B48">
            <w:pPr>
              <w:spacing w:after="0"/>
              <w:rPr>
                <w:rFonts w:ascii="Arial" w:hAnsi="Arial" w:cs="Arial"/>
                <w:sz w:val="20"/>
                <w:szCs w:val="20"/>
              </w:rPr>
            </w:pPr>
          </w:p>
          <w:p w14:paraId="0BC51896" w14:textId="75D55029" w:rsidR="009E7321" w:rsidRPr="002A3B48" w:rsidRDefault="009E7321" w:rsidP="00813ED5">
            <w:pPr>
              <w:spacing w:after="0"/>
              <w:rPr>
                <w:rFonts w:ascii="Arial" w:hAnsi="Arial" w:cs="Arial"/>
                <w:sz w:val="20"/>
                <w:szCs w:val="20"/>
              </w:rPr>
            </w:pPr>
          </w:p>
        </w:tc>
      </w:tr>
      <w:tr w:rsidR="001F27BD" w:rsidRPr="002A3B48" w14:paraId="64D777EF" w14:textId="77777777" w:rsidTr="00D85D70">
        <w:tc>
          <w:tcPr>
            <w:tcW w:w="606" w:type="dxa"/>
          </w:tcPr>
          <w:p w14:paraId="5B5267E8" w14:textId="77777777" w:rsidR="00E6113E" w:rsidRDefault="001F27BD" w:rsidP="00D64CB7">
            <w:pPr>
              <w:spacing w:after="0"/>
              <w:rPr>
                <w:rFonts w:ascii="Arial" w:hAnsi="Arial" w:cs="Arial"/>
                <w:b/>
                <w:sz w:val="20"/>
                <w:szCs w:val="20"/>
              </w:rPr>
            </w:pPr>
            <w:r>
              <w:rPr>
                <w:rFonts w:ascii="Arial" w:hAnsi="Arial" w:cs="Arial"/>
                <w:b/>
                <w:sz w:val="20"/>
                <w:szCs w:val="20"/>
              </w:rPr>
              <w:t>2.0</w:t>
            </w:r>
          </w:p>
        </w:tc>
        <w:tc>
          <w:tcPr>
            <w:tcW w:w="236" w:type="dxa"/>
          </w:tcPr>
          <w:p w14:paraId="03691770" w14:textId="77777777" w:rsidR="001F27BD" w:rsidRDefault="001F27BD" w:rsidP="00D64CB7">
            <w:pPr>
              <w:spacing w:after="0"/>
              <w:rPr>
                <w:rFonts w:ascii="Arial" w:hAnsi="Arial" w:cs="Arial"/>
                <w:b/>
                <w:sz w:val="20"/>
                <w:szCs w:val="20"/>
              </w:rPr>
            </w:pPr>
          </w:p>
        </w:tc>
        <w:tc>
          <w:tcPr>
            <w:tcW w:w="7656" w:type="dxa"/>
          </w:tcPr>
          <w:p w14:paraId="71B4C33B" w14:textId="73B45EEF" w:rsidR="001F27BD" w:rsidRPr="008E33C6" w:rsidRDefault="007D7D94" w:rsidP="00D64CB7">
            <w:pPr>
              <w:spacing w:after="0"/>
              <w:rPr>
                <w:rFonts w:ascii="Arial" w:hAnsi="Arial" w:cs="Arial"/>
                <w:b/>
                <w:sz w:val="20"/>
                <w:szCs w:val="20"/>
              </w:rPr>
            </w:pPr>
            <w:r>
              <w:rPr>
                <w:rFonts w:ascii="Arial" w:hAnsi="Arial" w:cs="Arial"/>
                <w:b/>
                <w:sz w:val="20"/>
                <w:szCs w:val="20"/>
              </w:rPr>
              <w:t>Minutes &amp; Matters Arising</w:t>
            </w:r>
            <w:r w:rsidR="000237EB">
              <w:rPr>
                <w:rFonts w:ascii="Arial" w:hAnsi="Arial" w:cs="Arial"/>
                <w:b/>
                <w:sz w:val="20"/>
                <w:szCs w:val="20"/>
              </w:rPr>
              <w:t xml:space="preserve"> (see attachment “7 Dossier”</w:t>
            </w:r>
          </w:p>
        </w:tc>
        <w:tc>
          <w:tcPr>
            <w:tcW w:w="1284" w:type="dxa"/>
          </w:tcPr>
          <w:p w14:paraId="3EB29A55" w14:textId="77777777" w:rsidR="001F27BD" w:rsidRPr="002A3B48" w:rsidRDefault="001F27BD" w:rsidP="002A3B48">
            <w:pPr>
              <w:spacing w:after="0"/>
              <w:rPr>
                <w:rFonts w:ascii="Arial" w:hAnsi="Arial" w:cs="Arial"/>
                <w:sz w:val="20"/>
                <w:szCs w:val="20"/>
              </w:rPr>
            </w:pPr>
          </w:p>
        </w:tc>
      </w:tr>
      <w:tr w:rsidR="00DC09C4" w:rsidRPr="002A3B48" w14:paraId="40A21E69" w14:textId="77777777" w:rsidTr="00D85D70">
        <w:tc>
          <w:tcPr>
            <w:tcW w:w="606" w:type="dxa"/>
          </w:tcPr>
          <w:p w14:paraId="3920E97C" w14:textId="77777777" w:rsidR="00DC09C4" w:rsidRDefault="00DC09C4" w:rsidP="00D64CB7">
            <w:pPr>
              <w:spacing w:after="0"/>
              <w:rPr>
                <w:rFonts w:ascii="Arial" w:hAnsi="Arial" w:cs="Arial"/>
                <w:b/>
                <w:sz w:val="20"/>
                <w:szCs w:val="20"/>
              </w:rPr>
            </w:pPr>
          </w:p>
          <w:p w14:paraId="3EAA15D6" w14:textId="3F659906" w:rsidR="00396BC3" w:rsidRDefault="007D7D94" w:rsidP="00D64CB7">
            <w:pPr>
              <w:spacing w:after="0"/>
              <w:rPr>
                <w:rFonts w:ascii="Arial" w:hAnsi="Arial" w:cs="Arial"/>
                <w:b/>
                <w:sz w:val="20"/>
                <w:szCs w:val="20"/>
              </w:rPr>
            </w:pPr>
            <w:r>
              <w:rPr>
                <w:rFonts w:ascii="Arial" w:hAnsi="Arial" w:cs="Arial"/>
                <w:b/>
                <w:sz w:val="20"/>
                <w:szCs w:val="20"/>
              </w:rPr>
              <w:t>2</w:t>
            </w:r>
            <w:r w:rsidR="00481181">
              <w:rPr>
                <w:rFonts w:ascii="Arial" w:hAnsi="Arial" w:cs="Arial"/>
                <w:b/>
                <w:sz w:val="20"/>
                <w:szCs w:val="20"/>
              </w:rPr>
              <w:t>.1</w:t>
            </w:r>
          </w:p>
          <w:p w14:paraId="1A827391" w14:textId="171CCFEE" w:rsidR="00F533BA" w:rsidRDefault="00F533BA" w:rsidP="00D64CB7">
            <w:pPr>
              <w:spacing w:after="0"/>
              <w:rPr>
                <w:rFonts w:ascii="Arial" w:hAnsi="Arial" w:cs="Arial"/>
                <w:b/>
                <w:sz w:val="20"/>
                <w:szCs w:val="20"/>
              </w:rPr>
            </w:pPr>
          </w:p>
          <w:p w14:paraId="4761A89D" w14:textId="77777777" w:rsidR="00724EAD" w:rsidRDefault="00724EAD" w:rsidP="00D64CB7">
            <w:pPr>
              <w:spacing w:after="0"/>
              <w:rPr>
                <w:rFonts w:ascii="Arial" w:hAnsi="Arial" w:cs="Arial"/>
                <w:b/>
                <w:sz w:val="20"/>
                <w:szCs w:val="20"/>
              </w:rPr>
            </w:pPr>
          </w:p>
          <w:p w14:paraId="2BAEB925" w14:textId="0B25BF3D" w:rsidR="002626C8" w:rsidRDefault="003A67F0" w:rsidP="00D64CB7">
            <w:pPr>
              <w:spacing w:after="0"/>
              <w:rPr>
                <w:rFonts w:ascii="Arial" w:hAnsi="Arial" w:cs="Arial"/>
                <w:b/>
                <w:sz w:val="20"/>
                <w:szCs w:val="20"/>
              </w:rPr>
            </w:pPr>
            <w:r>
              <w:rPr>
                <w:rFonts w:ascii="Arial" w:hAnsi="Arial" w:cs="Arial"/>
                <w:b/>
                <w:sz w:val="20"/>
                <w:szCs w:val="20"/>
              </w:rPr>
              <w:lastRenderedPageBreak/>
              <w:t>2.2</w:t>
            </w:r>
          </w:p>
          <w:p w14:paraId="5CFA6CCE" w14:textId="2B8EDFE1" w:rsidR="00E966DF" w:rsidRDefault="00E966DF" w:rsidP="00155069">
            <w:pPr>
              <w:pStyle w:val="NoSpacing"/>
              <w:rPr>
                <w:rFonts w:ascii="Arial" w:hAnsi="Arial" w:cs="Arial"/>
                <w:b/>
                <w:bCs/>
                <w:sz w:val="20"/>
                <w:szCs w:val="20"/>
              </w:rPr>
            </w:pPr>
          </w:p>
          <w:p w14:paraId="005665C5" w14:textId="77777777" w:rsidR="009C28DC" w:rsidRPr="00E966DF" w:rsidRDefault="009C28DC" w:rsidP="00155069">
            <w:pPr>
              <w:pStyle w:val="NoSpacing"/>
              <w:rPr>
                <w:rFonts w:ascii="Arial" w:hAnsi="Arial" w:cs="Arial"/>
                <w:b/>
                <w:bCs/>
                <w:sz w:val="20"/>
                <w:szCs w:val="20"/>
              </w:rPr>
            </w:pPr>
          </w:p>
          <w:p w14:paraId="0929EAAD" w14:textId="77777777" w:rsidR="00E604B4" w:rsidRDefault="00E604B4" w:rsidP="00D64CB7">
            <w:pPr>
              <w:spacing w:after="0"/>
              <w:rPr>
                <w:rFonts w:ascii="Arial" w:hAnsi="Arial" w:cs="Arial"/>
                <w:b/>
                <w:sz w:val="20"/>
                <w:szCs w:val="20"/>
              </w:rPr>
            </w:pPr>
          </w:p>
          <w:p w14:paraId="6D136141" w14:textId="77777777" w:rsidR="00E604B4" w:rsidRDefault="00E604B4" w:rsidP="00D64CB7">
            <w:pPr>
              <w:spacing w:after="0"/>
              <w:rPr>
                <w:rFonts w:ascii="Arial" w:hAnsi="Arial" w:cs="Arial"/>
                <w:b/>
                <w:sz w:val="20"/>
                <w:szCs w:val="20"/>
              </w:rPr>
            </w:pPr>
          </w:p>
          <w:p w14:paraId="0DB75E35" w14:textId="77777777" w:rsidR="00630BA8" w:rsidRDefault="00630BA8" w:rsidP="00D64CB7">
            <w:pPr>
              <w:spacing w:after="0"/>
              <w:rPr>
                <w:rFonts w:ascii="Arial" w:hAnsi="Arial" w:cs="Arial"/>
                <w:b/>
                <w:sz w:val="20"/>
                <w:szCs w:val="20"/>
              </w:rPr>
            </w:pPr>
          </w:p>
          <w:p w14:paraId="47B00D01" w14:textId="77777777" w:rsidR="00630BA8" w:rsidRDefault="00630BA8" w:rsidP="00D64CB7">
            <w:pPr>
              <w:spacing w:after="0"/>
              <w:rPr>
                <w:rFonts w:ascii="Arial" w:hAnsi="Arial" w:cs="Arial"/>
                <w:b/>
                <w:sz w:val="20"/>
                <w:szCs w:val="20"/>
              </w:rPr>
            </w:pPr>
          </w:p>
          <w:p w14:paraId="5E1D298A" w14:textId="4EA5BF7D" w:rsidR="0099003C" w:rsidRDefault="005427A9" w:rsidP="00D64CB7">
            <w:pPr>
              <w:spacing w:after="0"/>
              <w:rPr>
                <w:rFonts w:ascii="Arial" w:hAnsi="Arial" w:cs="Arial"/>
                <w:b/>
                <w:sz w:val="20"/>
                <w:szCs w:val="20"/>
              </w:rPr>
            </w:pPr>
            <w:r>
              <w:rPr>
                <w:rFonts w:ascii="Arial" w:hAnsi="Arial" w:cs="Arial"/>
                <w:b/>
                <w:sz w:val="20"/>
                <w:szCs w:val="20"/>
              </w:rPr>
              <w:t>2.3</w:t>
            </w:r>
          </w:p>
          <w:p w14:paraId="73666032" w14:textId="77777777" w:rsidR="005427A9" w:rsidRDefault="005427A9" w:rsidP="00D64CB7">
            <w:pPr>
              <w:spacing w:after="0"/>
              <w:rPr>
                <w:rFonts w:ascii="Arial" w:hAnsi="Arial" w:cs="Arial"/>
                <w:b/>
                <w:sz w:val="20"/>
                <w:szCs w:val="20"/>
              </w:rPr>
            </w:pPr>
          </w:p>
          <w:p w14:paraId="72859EAF" w14:textId="77777777" w:rsidR="005427A9" w:rsidRDefault="005427A9" w:rsidP="00D64CB7">
            <w:pPr>
              <w:spacing w:after="0"/>
              <w:rPr>
                <w:rFonts w:ascii="Arial" w:hAnsi="Arial" w:cs="Arial"/>
                <w:b/>
                <w:sz w:val="20"/>
                <w:szCs w:val="20"/>
              </w:rPr>
            </w:pPr>
          </w:p>
          <w:p w14:paraId="7A37FB6C" w14:textId="77777777" w:rsidR="00AA6CBA" w:rsidRDefault="00AA6CBA" w:rsidP="00D64CB7">
            <w:pPr>
              <w:spacing w:after="0"/>
              <w:rPr>
                <w:rFonts w:ascii="Arial" w:hAnsi="Arial" w:cs="Arial"/>
                <w:b/>
                <w:sz w:val="20"/>
                <w:szCs w:val="20"/>
              </w:rPr>
            </w:pPr>
          </w:p>
          <w:p w14:paraId="1934C774" w14:textId="77777777" w:rsidR="002248A8" w:rsidRDefault="002248A8" w:rsidP="00D64CB7">
            <w:pPr>
              <w:spacing w:after="0"/>
              <w:rPr>
                <w:rFonts w:ascii="Arial" w:hAnsi="Arial" w:cs="Arial"/>
                <w:b/>
                <w:sz w:val="20"/>
                <w:szCs w:val="20"/>
              </w:rPr>
            </w:pPr>
          </w:p>
          <w:p w14:paraId="2571ABBF" w14:textId="77777777" w:rsidR="002248A8" w:rsidRDefault="002248A8" w:rsidP="00D64CB7">
            <w:pPr>
              <w:spacing w:after="0"/>
              <w:rPr>
                <w:rFonts w:ascii="Arial" w:hAnsi="Arial" w:cs="Arial"/>
                <w:b/>
                <w:sz w:val="20"/>
                <w:szCs w:val="20"/>
              </w:rPr>
            </w:pPr>
          </w:p>
          <w:p w14:paraId="568AEEE9" w14:textId="14D685A6" w:rsidR="005427A9" w:rsidRDefault="005427A9" w:rsidP="00D64CB7">
            <w:pPr>
              <w:spacing w:after="0"/>
              <w:rPr>
                <w:rFonts w:ascii="Arial" w:hAnsi="Arial" w:cs="Arial"/>
                <w:b/>
                <w:sz w:val="20"/>
                <w:szCs w:val="20"/>
              </w:rPr>
            </w:pPr>
            <w:r>
              <w:rPr>
                <w:rFonts w:ascii="Arial" w:hAnsi="Arial" w:cs="Arial"/>
                <w:b/>
                <w:sz w:val="20"/>
                <w:szCs w:val="20"/>
              </w:rPr>
              <w:t>2.4</w:t>
            </w:r>
          </w:p>
          <w:p w14:paraId="0E91D5D1" w14:textId="77777777" w:rsidR="005427A9" w:rsidRDefault="005427A9" w:rsidP="00D64CB7">
            <w:pPr>
              <w:spacing w:after="0"/>
              <w:rPr>
                <w:rFonts w:ascii="Arial" w:hAnsi="Arial" w:cs="Arial"/>
                <w:b/>
                <w:sz w:val="20"/>
                <w:szCs w:val="20"/>
              </w:rPr>
            </w:pPr>
          </w:p>
          <w:p w14:paraId="086B512A" w14:textId="77777777" w:rsidR="00E604B4" w:rsidRDefault="00E604B4" w:rsidP="00D64CB7">
            <w:pPr>
              <w:spacing w:after="0"/>
              <w:rPr>
                <w:rFonts w:ascii="Arial" w:hAnsi="Arial" w:cs="Arial"/>
                <w:b/>
                <w:sz w:val="20"/>
                <w:szCs w:val="20"/>
              </w:rPr>
            </w:pPr>
          </w:p>
          <w:p w14:paraId="4E2CC0E8" w14:textId="77777777" w:rsidR="002248A8" w:rsidRDefault="002248A8" w:rsidP="00D64CB7">
            <w:pPr>
              <w:spacing w:after="0"/>
              <w:rPr>
                <w:rFonts w:ascii="Arial" w:hAnsi="Arial" w:cs="Arial"/>
                <w:b/>
                <w:sz w:val="20"/>
                <w:szCs w:val="20"/>
              </w:rPr>
            </w:pPr>
          </w:p>
          <w:p w14:paraId="36C607AB" w14:textId="77777777" w:rsidR="002248A8" w:rsidRDefault="002248A8" w:rsidP="00D64CB7">
            <w:pPr>
              <w:spacing w:after="0"/>
              <w:rPr>
                <w:rFonts w:ascii="Arial" w:hAnsi="Arial" w:cs="Arial"/>
                <w:b/>
                <w:sz w:val="20"/>
                <w:szCs w:val="20"/>
              </w:rPr>
            </w:pPr>
          </w:p>
          <w:p w14:paraId="1B3B4961" w14:textId="77777777" w:rsidR="002248A8" w:rsidRDefault="002248A8" w:rsidP="00D64CB7">
            <w:pPr>
              <w:spacing w:after="0"/>
              <w:rPr>
                <w:rFonts w:ascii="Arial" w:hAnsi="Arial" w:cs="Arial"/>
                <w:b/>
                <w:sz w:val="20"/>
                <w:szCs w:val="20"/>
              </w:rPr>
            </w:pPr>
          </w:p>
          <w:p w14:paraId="7B6BB5FB" w14:textId="66210149" w:rsidR="00E604B4" w:rsidRDefault="00E604B4" w:rsidP="00D64CB7">
            <w:pPr>
              <w:spacing w:after="0"/>
              <w:rPr>
                <w:rFonts w:ascii="Arial" w:hAnsi="Arial" w:cs="Arial"/>
                <w:b/>
                <w:sz w:val="20"/>
                <w:szCs w:val="20"/>
              </w:rPr>
            </w:pPr>
            <w:r>
              <w:rPr>
                <w:rFonts w:ascii="Arial" w:hAnsi="Arial" w:cs="Arial"/>
                <w:b/>
                <w:sz w:val="20"/>
                <w:szCs w:val="20"/>
              </w:rPr>
              <w:t>2.5</w:t>
            </w:r>
          </w:p>
          <w:p w14:paraId="74838A5D" w14:textId="77777777" w:rsidR="00E604B4" w:rsidRDefault="00E604B4" w:rsidP="00D64CB7">
            <w:pPr>
              <w:spacing w:after="0"/>
              <w:rPr>
                <w:rFonts w:ascii="Arial" w:hAnsi="Arial" w:cs="Arial"/>
                <w:b/>
                <w:sz w:val="20"/>
                <w:szCs w:val="20"/>
              </w:rPr>
            </w:pPr>
          </w:p>
          <w:p w14:paraId="0228E274" w14:textId="77777777" w:rsidR="00E604B4" w:rsidRDefault="00E604B4" w:rsidP="00D64CB7">
            <w:pPr>
              <w:spacing w:after="0"/>
              <w:rPr>
                <w:rFonts w:ascii="Arial" w:hAnsi="Arial" w:cs="Arial"/>
                <w:b/>
                <w:sz w:val="20"/>
                <w:szCs w:val="20"/>
              </w:rPr>
            </w:pPr>
          </w:p>
          <w:p w14:paraId="6E2D665A" w14:textId="77777777" w:rsidR="002248A8" w:rsidRDefault="002248A8" w:rsidP="00D64CB7">
            <w:pPr>
              <w:spacing w:after="0"/>
              <w:rPr>
                <w:rFonts w:ascii="Arial" w:hAnsi="Arial" w:cs="Arial"/>
                <w:b/>
                <w:sz w:val="20"/>
                <w:szCs w:val="20"/>
              </w:rPr>
            </w:pPr>
          </w:p>
          <w:p w14:paraId="121E2237" w14:textId="77777777" w:rsidR="00E604B4" w:rsidRDefault="00E604B4" w:rsidP="00D64CB7">
            <w:pPr>
              <w:spacing w:after="0"/>
              <w:rPr>
                <w:rFonts w:ascii="Arial" w:hAnsi="Arial" w:cs="Arial"/>
                <w:b/>
                <w:sz w:val="20"/>
                <w:szCs w:val="20"/>
              </w:rPr>
            </w:pPr>
            <w:r>
              <w:rPr>
                <w:rFonts w:ascii="Arial" w:hAnsi="Arial" w:cs="Arial"/>
                <w:b/>
                <w:sz w:val="20"/>
                <w:szCs w:val="20"/>
              </w:rPr>
              <w:t>2.6</w:t>
            </w:r>
          </w:p>
          <w:p w14:paraId="660BA49C" w14:textId="77777777" w:rsidR="00860680" w:rsidRDefault="00860680" w:rsidP="00D64CB7">
            <w:pPr>
              <w:spacing w:after="0"/>
              <w:rPr>
                <w:rFonts w:ascii="Arial" w:hAnsi="Arial" w:cs="Arial"/>
                <w:b/>
                <w:sz w:val="20"/>
                <w:szCs w:val="20"/>
              </w:rPr>
            </w:pPr>
          </w:p>
          <w:p w14:paraId="7055ED1F" w14:textId="77777777" w:rsidR="00860680" w:rsidRDefault="00860680" w:rsidP="00D64CB7">
            <w:pPr>
              <w:spacing w:after="0"/>
              <w:rPr>
                <w:rFonts w:ascii="Arial" w:hAnsi="Arial" w:cs="Arial"/>
                <w:b/>
                <w:sz w:val="20"/>
                <w:szCs w:val="20"/>
              </w:rPr>
            </w:pPr>
          </w:p>
          <w:p w14:paraId="05AC4A99" w14:textId="77777777" w:rsidR="00860680" w:rsidRDefault="00860680" w:rsidP="00D64CB7">
            <w:pPr>
              <w:spacing w:after="0"/>
              <w:rPr>
                <w:rFonts w:ascii="Arial" w:hAnsi="Arial" w:cs="Arial"/>
                <w:b/>
                <w:sz w:val="20"/>
                <w:szCs w:val="20"/>
              </w:rPr>
            </w:pPr>
          </w:p>
          <w:p w14:paraId="1F97B390" w14:textId="77777777" w:rsidR="00860680" w:rsidRDefault="00860680" w:rsidP="00D64CB7">
            <w:pPr>
              <w:spacing w:after="0"/>
              <w:rPr>
                <w:rFonts w:ascii="Arial" w:hAnsi="Arial" w:cs="Arial"/>
                <w:b/>
                <w:sz w:val="20"/>
                <w:szCs w:val="20"/>
              </w:rPr>
            </w:pPr>
          </w:p>
          <w:p w14:paraId="66E45322" w14:textId="77777777" w:rsidR="00860680" w:rsidRDefault="00860680" w:rsidP="00D64CB7">
            <w:pPr>
              <w:spacing w:after="0"/>
              <w:rPr>
                <w:rFonts w:ascii="Arial" w:hAnsi="Arial" w:cs="Arial"/>
                <w:b/>
                <w:sz w:val="20"/>
                <w:szCs w:val="20"/>
              </w:rPr>
            </w:pPr>
          </w:p>
          <w:p w14:paraId="6247DC03" w14:textId="77777777" w:rsidR="00860680" w:rsidRDefault="00860680" w:rsidP="00D64CB7">
            <w:pPr>
              <w:spacing w:after="0"/>
              <w:rPr>
                <w:rFonts w:ascii="Arial" w:hAnsi="Arial" w:cs="Arial"/>
                <w:b/>
                <w:sz w:val="20"/>
                <w:szCs w:val="20"/>
              </w:rPr>
            </w:pPr>
          </w:p>
          <w:p w14:paraId="4996F569" w14:textId="77777777" w:rsidR="00860680" w:rsidRDefault="00860680" w:rsidP="00D64CB7">
            <w:pPr>
              <w:spacing w:after="0"/>
              <w:rPr>
                <w:rFonts w:ascii="Arial" w:hAnsi="Arial" w:cs="Arial"/>
                <w:b/>
                <w:sz w:val="20"/>
                <w:szCs w:val="20"/>
              </w:rPr>
            </w:pPr>
          </w:p>
          <w:p w14:paraId="37791A76" w14:textId="77777777" w:rsidR="00860680" w:rsidRDefault="00860680" w:rsidP="00D64CB7">
            <w:pPr>
              <w:spacing w:after="0"/>
              <w:rPr>
                <w:rFonts w:ascii="Arial" w:hAnsi="Arial" w:cs="Arial"/>
                <w:b/>
                <w:sz w:val="20"/>
                <w:szCs w:val="20"/>
              </w:rPr>
            </w:pPr>
          </w:p>
          <w:p w14:paraId="12908244" w14:textId="4509143B" w:rsidR="00860680" w:rsidRDefault="00860680" w:rsidP="00D64CB7">
            <w:pPr>
              <w:spacing w:after="0"/>
              <w:rPr>
                <w:rFonts w:ascii="Arial" w:hAnsi="Arial" w:cs="Arial"/>
                <w:b/>
                <w:sz w:val="20"/>
                <w:szCs w:val="20"/>
              </w:rPr>
            </w:pPr>
            <w:r>
              <w:rPr>
                <w:rFonts w:ascii="Arial" w:hAnsi="Arial" w:cs="Arial"/>
                <w:b/>
                <w:sz w:val="20"/>
                <w:szCs w:val="20"/>
              </w:rPr>
              <w:t>2.7</w:t>
            </w:r>
          </w:p>
        </w:tc>
        <w:tc>
          <w:tcPr>
            <w:tcW w:w="236" w:type="dxa"/>
          </w:tcPr>
          <w:p w14:paraId="4CE21C4E" w14:textId="77777777" w:rsidR="00DC09C4" w:rsidRDefault="00DC09C4" w:rsidP="00D64CB7">
            <w:pPr>
              <w:spacing w:after="0"/>
              <w:rPr>
                <w:rFonts w:ascii="Arial" w:hAnsi="Arial" w:cs="Arial"/>
                <w:b/>
                <w:sz w:val="20"/>
                <w:szCs w:val="20"/>
              </w:rPr>
            </w:pPr>
          </w:p>
        </w:tc>
        <w:tc>
          <w:tcPr>
            <w:tcW w:w="7656" w:type="dxa"/>
          </w:tcPr>
          <w:p w14:paraId="1964BF9E" w14:textId="77777777" w:rsidR="00DC09C4" w:rsidRDefault="00DC09C4" w:rsidP="007C34AF">
            <w:pPr>
              <w:spacing w:after="0"/>
              <w:rPr>
                <w:rFonts w:ascii="Arial" w:hAnsi="Arial" w:cs="Arial"/>
                <w:b/>
                <w:sz w:val="20"/>
                <w:szCs w:val="20"/>
              </w:rPr>
            </w:pPr>
          </w:p>
          <w:p w14:paraId="0102824A" w14:textId="60FF81FA" w:rsidR="00F533BA" w:rsidRDefault="00764D00" w:rsidP="00764D00">
            <w:pPr>
              <w:spacing w:after="0"/>
              <w:rPr>
                <w:rFonts w:ascii="Arial" w:hAnsi="Arial" w:cs="Arial"/>
                <w:sz w:val="20"/>
                <w:szCs w:val="20"/>
              </w:rPr>
            </w:pPr>
            <w:r>
              <w:rPr>
                <w:rFonts w:ascii="Arial" w:hAnsi="Arial" w:cs="Arial"/>
                <w:sz w:val="20"/>
                <w:szCs w:val="20"/>
              </w:rPr>
              <w:t>Minutes of last meeting agreed</w:t>
            </w:r>
            <w:r w:rsidR="00A43C72">
              <w:rPr>
                <w:rFonts w:ascii="Arial" w:hAnsi="Arial" w:cs="Arial"/>
                <w:sz w:val="20"/>
                <w:szCs w:val="20"/>
              </w:rPr>
              <w:t>.</w:t>
            </w:r>
          </w:p>
          <w:p w14:paraId="4E5757B9" w14:textId="77777777" w:rsidR="00E604B4" w:rsidRDefault="00E604B4" w:rsidP="00764D00">
            <w:pPr>
              <w:spacing w:after="0"/>
              <w:rPr>
                <w:rFonts w:ascii="Arial" w:hAnsi="Arial" w:cs="Arial"/>
                <w:sz w:val="20"/>
                <w:szCs w:val="20"/>
              </w:rPr>
            </w:pPr>
          </w:p>
          <w:p w14:paraId="639D88DA" w14:textId="77777777" w:rsidR="00E604B4" w:rsidRDefault="00E604B4" w:rsidP="00764D00">
            <w:pPr>
              <w:spacing w:after="0"/>
              <w:rPr>
                <w:rFonts w:ascii="Arial" w:hAnsi="Arial" w:cs="Arial"/>
                <w:sz w:val="20"/>
                <w:szCs w:val="20"/>
              </w:rPr>
            </w:pPr>
          </w:p>
          <w:p w14:paraId="48B64816" w14:textId="26BEB646" w:rsidR="00E604B4" w:rsidRDefault="00B57A09" w:rsidP="00E604B4">
            <w:pPr>
              <w:rPr>
                <w:rFonts w:ascii="Arial" w:hAnsi="Arial" w:cs="Arial"/>
                <w:sz w:val="20"/>
                <w:szCs w:val="20"/>
              </w:rPr>
            </w:pPr>
            <w:r>
              <w:rPr>
                <w:rFonts w:ascii="Arial" w:hAnsi="Arial" w:cs="Arial"/>
                <w:b/>
                <w:bCs/>
                <w:sz w:val="20"/>
                <w:szCs w:val="20"/>
              </w:rPr>
              <w:lastRenderedPageBreak/>
              <w:t>Sewage</w:t>
            </w:r>
            <w:r w:rsidR="00E604B4">
              <w:rPr>
                <w:rFonts w:ascii="Arial" w:hAnsi="Arial" w:cs="Arial"/>
                <w:sz w:val="20"/>
                <w:szCs w:val="20"/>
              </w:rPr>
              <w:t xml:space="preserve"> – </w:t>
            </w:r>
            <w:r w:rsidR="009E293B">
              <w:rPr>
                <w:rFonts w:ascii="Arial" w:hAnsi="Arial" w:cs="Arial"/>
                <w:sz w:val="20"/>
                <w:szCs w:val="20"/>
              </w:rPr>
              <w:t xml:space="preserve">Frequent flooding of roads, including sewage.  Thames water have said that no increase in capacity, water must be shut off to the entire Brook Valley Gardens development for at least a week.  </w:t>
            </w:r>
            <w:r w:rsidR="00CA7676">
              <w:rPr>
                <w:rFonts w:ascii="Arial" w:hAnsi="Arial" w:cs="Arial"/>
                <w:sz w:val="20"/>
                <w:szCs w:val="20"/>
              </w:rPr>
              <w:t>Countryside and L&amp;Q to take the problem seriously</w:t>
            </w:r>
            <w:r w:rsidR="00744249">
              <w:rPr>
                <w:rFonts w:ascii="Arial" w:hAnsi="Arial" w:cs="Arial"/>
                <w:sz w:val="20"/>
                <w:szCs w:val="20"/>
              </w:rPr>
              <w:t xml:space="preserve"> and come up with a viable solution.  Stefan from Countryside said that there’s many illegal connections to the drains, which Thames Water will have to investigate in the future.  </w:t>
            </w:r>
          </w:p>
          <w:p w14:paraId="38756E8D" w14:textId="36C52738" w:rsidR="00E604B4" w:rsidRPr="002F0E8F" w:rsidRDefault="00630BA8" w:rsidP="002F0E8F">
            <w:pPr>
              <w:spacing w:after="160" w:line="256" w:lineRule="auto"/>
              <w:rPr>
                <w:rFonts w:ascii="Arial" w:eastAsia="Times New Roman" w:hAnsi="Arial" w:cs="Arial"/>
                <w:sz w:val="20"/>
                <w:szCs w:val="20"/>
              </w:rPr>
            </w:pPr>
            <w:r w:rsidRPr="00AB69E3">
              <w:rPr>
                <w:rFonts w:ascii="Arial" w:hAnsi="Arial" w:cs="Arial"/>
                <w:b/>
                <w:bCs/>
                <w:sz w:val="20"/>
                <w:szCs w:val="20"/>
              </w:rPr>
              <w:t>Maintenance</w:t>
            </w:r>
            <w:r w:rsidR="00E604B4" w:rsidRPr="00AB69E3">
              <w:rPr>
                <w:rFonts w:ascii="Arial" w:hAnsi="Arial" w:cs="Arial"/>
                <w:sz w:val="20"/>
                <w:szCs w:val="20"/>
              </w:rPr>
              <w:t xml:space="preserve"> – </w:t>
            </w:r>
            <w:r w:rsidR="00AB69E3">
              <w:rPr>
                <w:rFonts w:ascii="Arial" w:eastAsia="Times New Roman" w:hAnsi="Arial" w:cs="Arial"/>
                <w:sz w:val="20"/>
                <w:szCs w:val="20"/>
              </w:rPr>
              <w:t>T</w:t>
            </w:r>
            <w:r w:rsidR="00AB69E3" w:rsidRPr="00AB69E3">
              <w:rPr>
                <w:rFonts w:ascii="Arial" w:eastAsia="Times New Roman" w:hAnsi="Arial" w:cs="Arial"/>
                <w:sz w:val="20"/>
                <w:szCs w:val="20"/>
              </w:rPr>
              <w:t xml:space="preserve">he streets/footpaths should be cleaned specially in the fall season where the fallen leaves </w:t>
            </w:r>
            <w:r w:rsidR="000757F0" w:rsidRPr="00AB69E3">
              <w:rPr>
                <w:rFonts w:ascii="Arial" w:eastAsia="Times New Roman" w:hAnsi="Arial" w:cs="Arial"/>
                <w:sz w:val="20"/>
                <w:szCs w:val="20"/>
              </w:rPr>
              <w:t>make</w:t>
            </w:r>
            <w:r w:rsidR="00AB69E3" w:rsidRPr="00AB69E3">
              <w:rPr>
                <w:rFonts w:ascii="Arial" w:eastAsia="Times New Roman" w:hAnsi="Arial" w:cs="Arial"/>
                <w:sz w:val="20"/>
                <w:szCs w:val="20"/>
              </w:rPr>
              <w:t xml:space="preserve"> those slippery. </w:t>
            </w:r>
            <w:r w:rsidR="000757F0">
              <w:rPr>
                <w:rFonts w:ascii="Arial" w:eastAsia="Times New Roman" w:hAnsi="Arial" w:cs="Arial"/>
                <w:sz w:val="20"/>
                <w:szCs w:val="20"/>
              </w:rPr>
              <w:t>Currently no areas are being</w:t>
            </w:r>
            <w:r w:rsidR="00AB69E3" w:rsidRPr="00AB69E3">
              <w:rPr>
                <w:rFonts w:ascii="Arial" w:eastAsia="Times New Roman" w:hAnsi="Arial" w:cs="Arial"/>
                <w:sz w:val="20"/>
                <w:szCs w:val="20"/>
              </w:rPr>
              <w:t xml:space="preserve"> maintain</w:t>
            </w:r>
            <w:r w:rsidR="000757F0">
              <w:rPr>
                <w:rFonts w:ascii="Arial" w:eastAsia="Times New Roman" w:hAnsi="Arial" w:cs="Arial"/>
                <w:sz w:val="20"/>
                <w:szCs w:val="20"/>
              </w:rPr>
              <w:t xml:space="preserve">ed </w:t>
            </w:r>
            <w:r w:rsidR="00AB69E3" w:rsidRPr="00AB69E3">
              <w:rPr>
                <w:rFonts w:ascii="Arial" w:eastAsia="Times New Roman" w:hAnsi="Arial" w:cs="Arial"/>
                <w:sz w:val="20"/>
                <w:szCs w:val="20"/>
              </w:rPr>
              <w:t>other than the park (Dragon’s way)</w:t>
            </w:r>
            <w:r w:rsidR="002F0E8F">
              <w:rPr>
                <w:rFonts w:ascii="Arial" w:eastAsia="Times New Roman" w:hAnsi="Arial" w:cs="Arial"/>
                <w:sz w:val="20"/>
                <w:szCs w:val="20"/>
              </w:rPr>
              <w:t xml:space="preserve"> </w:t>
            </w:r>
            <w:r w:rsidR="00AB69E3" w:rsidRPr="00AB69E3">
              <w:rPr>
                <w:rFonts w:ascii="Arial" w:eastAsia="Times New Roman" w:hAnsi="Arial" w:cs="Arial"/>
                <w:sz w:val="20"/>
                <w:szCs w:val="20"/>
              </w:rPr>
              <w:t>any chance to raise cleaning Dragons Way? We have had leaves since they dropped.</w:t>
            </w:r>
            <w:r w:rsidR="002F0E8F">
              <w:rPr>
                <w:rFonts w:ascii="Arial" w:eastAsia="Times New Roman" w:hAnsi="Arial" w:cs="Arial"/>
                <w:sz w:val="20"/>
                <w:szCs w:val="20"/>
              </w:rPr>
              <w:t xml:space="preserve">  </w:t>
            </w:r>
            <w:r w:rsidR="00AB69E3" w:rsidRPr="002F0E8F">
              <w:rPr>
                <w:rFonts w:ascii="Arial" w:eastAsia="Times New Roman" w:hAnsi="Arial" w:cs="Arial"/>
                <w:sz w:val="20"/>
                <w:szCs w:val="20"/>
              </w:rPr>
              <w:t xml:space="preserve">Gardening is managed in snail Park and Hera Avenue but since last change of contractor ls they do not manage </w:t>
            </w:r>
            <w:r w:rsidR="005924E5">
              <w:rPr>
                <w:rFonts w:ascii="Arial" w:eastAsia="Times New Roman" w:hAnsi="Arial" w:cs="Arial"/>
                <w:sz w:val="20"/>
                <w:szCs w:val="20"/>
              </w:rPr>
              <w:t xml:space="preserve">the </w:t>
            </w:r>
            <w:r w:rsidR="00AB69E3" w:rsidRPr="002F0E8F">
              <w:rPr>
                <w:rFonts w:ascii="Arial" w:eastAsia="Times New Roman" w:hAnsi="Arial" w:cs="Arial"/>
                <w:sz w:val="20"/>
                <w:szCs w:val="20"/>
              </w:rPr>
              <w:t>street</w:t>
            </w:r>
            <w:r w:rsidR="005924E5">
              <w:rPr>
                <w:rFonts w:ascii="Arial" w:eastAsia="Times New Roman" w:hAnsi="Arial" w:cs="Arial"/>
                <w:sz w:val="20"/>
                <w:szCs w:val="20"/>
              </w:rPr>
              <w:t>.</w:t>
            </w:r>
          </w:p>
          <w:p w14:paraId="18AE5486" w14:textId="0035FA62" w:rsidR="00E604B4" w:rsidRPr="00A5144C" w:rsidRDefault="00AC598C" w:rsidP="00A5144C">
            <w:pPr>
              <w:spacing w:after="160" w:line="256" w:lineRule="auto"/>
              <w:rPr>
                <w:rFonts w:ascii="Arial" w:hAnsi="Arial" w:cs="Arial"/>
                <w:sz w:val="20"/>
                <w:szCs w:val="20"/>
              </w:rPr>
            </w:pPr>
            <w:r w:rsidRPr="00A5144C">
              <w:rPr>
                <w:rFonts w:ascii="Arial" w:hAnsi="Arial" w:cs="Arial"/>
                <w:b/>
                <w:bCs/>
                <w:sz w:val="20"/>
                <w:szCs w:val="20"/>
              </w:rPr>
              <w:t>Defects</w:t>
            </w:r>
            <w:r w:rsidR="00E604B4" w:rsidRPr="00A5144C">
              <w:rPr>
                <w:rFonts w:ascii="Arial" w:hAnsi="Arial" w:cs="Arial"/>
                <w:sz w:val="20"/>
                <w:szCs w:val="20"/>
              </w:rPr>
              <w:t xml:space="preserve"> – </w:t>
            </w:r>
            <w:r w:rsidR="00606454" w:rsidRPr="00A5144C">
              <w:rPr>
                <w:rFonts w:ascii="Arial" w:eastAsia="Times New Roman" w:hAnsi="Arial" w:cs="Arial"/>
                <w:sz w:val="20"/>
                <w:szCs w:val="20"/>
              </w:rPr>
              <w:t xml:space="preserve">Concerns that legitimate defects are not analysed fully, and residents told to contact NHBC even though the two-year warranty period is still applicable.  </w:t>
            </w:r>
            <w:r w:rsidR="00A5144C" w:rsidRPr="00A5144C">
              <w:rPr>
                <w:rFonts w:ascii="Arial" w:hAnsi="Arial" w:cs="Arial"/>
                <w:sz w:val="20"/>
                <w:szCs w:val="20"/>
              </w:rPr>
              <w:t>Countryside to define complaints procedure</w:t>
            </w:r>
            <w:r w:rsidR="00A5144C">
              <w:rPr>
                <w:rFonts w:ascii="Arial" w:hAnsi="Arial" w:cs="Arial"/>
                <w:sz w:val="20"/>
                <w:szCs w:val="20"/>
              </w:rPr>
              <w:t xml:space="preserve">.  </w:t>
            </w:r>
            <w:r w:rsidR="00A5144C" w:rsidRPr="00A5144C">
              <w:rPr>
                <w:rFonts w:ascii="Arial" w:hAnsi="Arial" w:cs="Arial"/>
                <w:sz w:val="20"/>
                <w:szCs w:val="20"/>
              </w:rPr>
              <w:t>Countryside to improve hand-over process when staff move on/leave as current system increases friction between customers and staff</w:t>
            </w:r>
            <w:r w:rsidR="00C4195F">
              <w:rPr>
                <w:rFonts w:ascii="Arial" w:hAnsi="Arial" w:cs="Arial"/>
                <w:sz w:val="20"/>
                <w:szCs w:val="20"/>
              </w:rPr>
              <w:t>.</w:t>
            </w:r>
          </w:p>
          <w:p w14:paraId="05FD1147" w14:textId="6264F867" w:rsidR="00F03156" w:rsidRPr="00F03156" w:rsidRDefault="00736821" w:rsidP="00F03156">
            <w:pPr>
              <w:spacing w:after="160" w:line="256" w:lineRule="auto"/>
              <w:rPr>
                <w:rFonts w:asciiTheme="majorBidi" w:eastAsia="Times New Roman" w:hAnsiTheme="majorBidi" w:cstheme="majorBidi"/>
                <w:sz w:val="24"/>
                <w:szCs w:val="24"/>
              </w:rPr>
            </w:pPr>
            <w:r w:rsidRPr="00F03156">
              <w:rPr>
                <w:rFonts w:ascii="Arial" w:hAnsi="Arial" w:cs="Arial"/>
                <w:b/>
                <w:bCs/>
                <w:sz w:val="20"/>
                <w:szCs w:val="20"/>
              </w:rPr>
              <w:t>Condition of new parking bays</w:t>
            </w:r>
            <w:r w:rsidR="00E604B4" w:rsidRPr="00F03156">
              <w:rPr>
                <w:rFonts w:ascii="Arial" w:hAnsi="Arial" w:cs="Arial"/>
                <w:b/>
                <w:bCs/>
                <w:sz w:val="20"/>
                <w:szCs w:val="20"/>
              </w:rPr>
              <w:t xml:space="preserve"> – </w:t>
            </w:r>
            <w:r w:rsidR="00F03156" w:rsidRPr="00F03156">
              <w:rPr>
                <w:rFonts w:ascii="Arial" w:eastAsia="Times New Roman" w:hAnsi="Arial" w:cs="Arial"/>
                <w:sz w:val="20"/>
                <w:szCs w:val="20"/>
              </w:rPr>
              <w:t>The new parking bay placed at the end of Helios Way is noticeably poorer condition than the pre-existing bays on the development. Are there plans to bring this up to standard?</w:t>
            </w:r>
            <w:r w:rsidR="00DF28BF">
              <w:rPr>
                <w:rFonts w:ascii="Arial" w:eastAsia="Times New Roman" w:hAnsi="Arial" w:cs="Arial"/>
                <w:sz w:val="20"/>
                <w:szCs w:val="20"/>
              </w:rPr>
              <w:t xml:space="preserve"> – </w:t>
            </w:r>
            <w:r w:rsidR="00204155">
              <w:rPr>
                <w:rFonts w:ascii="Arial" w:eastAsia="Times New Roman" w:hAnsi="Arial" w:cs="Arial"/>
                <w:sz w:val="20"/>
                <w:szCs w:val="20"/>
              </w:rPr>
              <w:t>Stefan from Countryside</w:t>
            </w:r>
            <w:r w:rsidR="00DF28BF">
              <w:rPr>
                <w:rFonts w:ascii="Arial" w:eastAsia="Times New Roman" w:hAnsi="Arial" w:cs="Arial"/>
                <w:sz w:val="20"/>
                <w:szCs w:val="20"/>
              </w:rPr>
              <w:t xml:space="preserve"> stated that they bays will be made wider.</w:t>
            </w:r>
          </w:p>
          <w:p w14:paraId="595ED9C0" w14:textId="2DCAD002" w:rsidR="00D84EA4" w:rsidRDefault="00204155" w:rsidP="009D0EAE">
            <w:pPr>
              <w:spacing w:after="160" w:line="256" w:lineRule="auto"/>
              <w:rPr>
                <w:rFonts w:ascii="Arial" w:hAnsi="Arial" w:cs="Arial"/>
                <w:sz w:val="20"/>
                <w:szCs w:val="20"/>
              </w:rPr>
            </w:pPr>
            <w:r w:rsidRPr="009D0EAE">
              <w:rPr>
                <w:rFonts w:ascii="Arial" w:hAnsi="Arial" w:cs="Arial"/>
                <w:b/>
                <w:sz w:val="20"/>
                <w:szCs w:val="20"/>
              </w:rPr>
              <w:t>Parking access on 33-39 Odysseus Drive</w:t>
            </w:r>
            <w:r w:rsidR="005427A9" w:rsidRPr="009D0EAE">
              <w:rPr>
                <w:rFonts w:ascii="Arial" w:hAnsi="Arial" w:cs="Arial"/>
                <w:b/>
                <w:sz w:val="20"/>
                <w:szCs w:val="20"/>
              </w:rPr>
              <w:t xml:space="preserve"> – </w:t>
            </w:r>
            <w:r w:rsidR="00133862" w:rsidRPr="009D0EAE">
              <w:rPr>
                <w:rFonts w:ascii="Arial" w:eastAsia="Times New Roman" w:hAnsi="Arial" w:cs="Arial"/>
                <w:sz w:val="20"/>
                <w:szCs w:val="20"/>
              </w:rPr>
              <w:t>Ever since pedestrian access was opened between Bryant Close and Odysseus Drive, there has been an increased faeces deposition rates Resident of Bryant Close threatened to key cars, Car reportedly scratched, Significant issues of parking access, Countryside staff and contractors are struggling to access properties because of lack of parking restrictions</w:t>
            </w:r>
            <w:r w:rsidR="009D0EAE" w:rsidRPr="009D0EAE">
              <w:rPr>
                <w:rFonts w:ascii="Arial" w:eastAsia="Times New Roman" w:hAnsi="Arial" w:cs="Arial"/>
                <w:sz w:val="20"/>
                <w:szCs w:val="20"/>
              </w:rPr>
              <w:t xml:space="preserve">.  </w:t>
            </w:r>
            <w:r w:rsidR="009D0EAE" w:rsidRPr="009D0EAE">
              <w:rPr>
                <w:rFonts w:ascii="Arial" w:hAnsi="Arial" w:cs="Arial"/>
                <w:sz w:val="20"/>
                <w:szCs w:val="20"/>
              </w:rPr>
              <w:t>Countryside to update on parking proposal from August/September 2023; several queries have gone unanswered</w:t>
            </w:r>
            <w:r w:rsidR="009D0EAE">
              <w:rPr>
                <w:rFonts w:ascii="Arial" w:hAnsi="Arial" w:cs="Arial"/>
                <w:sz w:val="20"/>
                <w:szCs w:val="20"/>
              </w:rPr>
              <w:t xml:space="preserve">.  </w:t>
            </w:r>
            <w:r w:rsidR="009D0EAE" w:rsidRPr="009D0EAE">
              <w:rPr>
                <w:rFonts w:ascii="Arial" w:hAnsi="Arial" w:cs="Arial"/>
                <w:sz w:val="20"/>
                <w:szCs w:val="20"/>
              </w:rPr>
              <w:t xml:space="preserve">If proposal has failed, Countryside to place double-yellow lines to discourage other cars from blocking access to </w:t>
            </w:r>
            <w:r w:rsidR="00860680" w:rsidRPr="009D0EAE">
              <w:rPr>
                <w:rFonts w:ascii="Arial" w:hAnsi="Arial" w:cs="Arial"/>
                <w:sz w:val="20"/>
                <w:szCs w:val="20"/>
              </w:rPr>
              <w:t>driveways.</w:t>
            </w:r>
          </w:p>
          <w:p w14:paraId="33A1ED6E" w14:textId="7CF67ECD" w:rsidR="00257826" w:rsidRPr="00257826" w:rsidRDefault="00257826" w:rsidP="009D0EAE">
            <w:pPr>
              <w:spacing w:after="160" w:line="256" w:lineRule="auto"/>
              <w:rPr>
                <w:rFonts w:ascii="Arial" w:hAnsi="Arial" w:cs="Arial"/>
                <w:sz w:val="20"/>
                <w:szCs w:val="20"/>
              </w:rPr>
            </w:pPr>
            <w:r>
              <w:rPr>
                <w:rFonts w:ascii="Arial" w:hAnsi="Arial" w:cs="Arial"/>
                <w:b/>
                <w:bCs/>
                <w:sz w:val="20"/>
                <w:szCs w:val="20"/>
              </w:rPr>
              <w:t xml:space="preserve">Christmas event – Christmas Tree </w:t>
            </w:r>
            <w:r w:rsidR="00860680">
              <w:rPr>
                <w:rFonts w:ascii="Arial" w:hAnsi="Arial" w:cs="Arial"/>
                <w:sz w:val="20"/>
                <w:szCs w:val="20"/>
              </w:rPr>
              <w:t>L&amp;Q’s promise was to hold two events per year.  In recent years there was a Christmas Tree on the Estate, but there isn’t one this year.  Majority of residents are upset that there are no events or Christmas celebrations.  This was brought to Tracey’s attentions previously and the response was that there was no budget.  James Briggs from L&amp;Q will investigate and update the board.</w:t>
            </w:r>
          </w:p>
        </w:tc>
        <w:tc>
          <w:tcPr>
            <w:tcW w:w="1284" w:type="dxa"/>
          </w:tcPr>
          <w:p w14:paraId="661E6C07" w14:textId="77777777" w:rsidR="00CD3B63" w:rsidRDefault="00CD3B63" w:rsidP="002A3B48">
            <w:pPr>
              <w:spacing w:after="0"/>
              <w:rPr>
                <w:rFonts w:ascii="Arial" w:hAnsi="Arial" w:cs="Arial"/>
                <w:sz w:val="20"/>
                <w:szCs w:val="20"/>
              </w:rPr>
            </w:pPr>
          </w:p>
          <w:p w14:paraId="382324EE" w14:textId="55E19B66" w:rsidR="00934AE1" w:rsidRDefault="004D6F58" w:rsidP="002A3B48">
            <w:pPr>
              <w:spacing w:after="0"/>
              <w:rPr>
                <w:rFonts w:ascii="Arial" w:hAnsi="Arial" w:cs="Arial"/>
                <w:sz w:val="20"/>
                <w:szCs w:val="20"/>
              </w:rPr>
            </w:pPr>
            <w:r>
              <w:rPr>
                <w:rFonts w:ascii="Arial" w:hAnsi="Arial" w:cs="Arial"/>
                <w:sz w:val="20"/>
                <w:szCs w:val="20"/>
              </w:rPr>
              <w:t>Info</w:t>
            </w:r>
          </w:p>
          <w:p w14:paraId="70BE9BA6" w14:textId="088E6FFF" w:rsidR="00934AE1" w:rsidRDefault="00934AE1" w:rsidP="002A3B48">
            <w:pPr>
              <w:spacing w:after="0"/>
              <w:rPr>
                <w:rFonts w:ascii="Arial" w:hAnsi="Arial" w:cs="Arial"/>
                <w:sz w:val="20"/>
                <w:szCs w:val="20"/>
              </w:rPr>
            </w:pPr>
          </w:p>
          <w:p w14:paraId="547AD69C" w14:textId="77777777" w:rsidR="00E604B4" w:rsidRDefault="00E604B4" w:rsidP="002A3B48">
            <w:pPr>
              <w:spacing w:after="0"/>
              <w:rPr>
                <w:rFonts w:ascii="Arial" w:hAnsi="Arial" w:cs="Arial"/>
                <w:sz w:val="20"/>
                <w:szCs w:val="20"/>
              </w:rPr>
            </w:pPr>
          </w:p>
          <w:p w14:paraId="14746277" w14:textId="07C2BA89" w:rsidR="00095EC3" w:rsidRDefault="005427A9" w:rsidP="002A3B48">
            <w:pPr>
              <w:spacing w:after="0"/>
              <w:rPr>
                <w:rFonts w:ascii="Arial" w:hAnsi="Arial" w:cs="Arial"/>
                <w:sz w:val="20"/>
                <w:szCs w:val="20"/>
              </w:rPr>
            </w:pPr>
            <w:r>
              <w:rPr>
                <w:rFonts w:ascii="Arial" w:hAnsi="Arial" w:cs="Arial"/>
                <w:sz w:val="20"/>
                <w:szCs w:val="20"/>
              </w:rPr>
              <w:lastRenderedPageBreak/>
              <w:t>Info</w:t>
            </w:r>
          </w:p>
          <w:p w14:paraId="125128A4" w14:textId="4E90D127" w:rsidR="00095EC3" w:rsidRDefault="00095EC3" w:rsidP="002A3B48">
            <w:pPr>
              <w:spacing w:after="0"/>
              <w:rPr>
                <w:rFonts w:ascii="Arial" w:hAnsi="Arial" w:cs="Arial"/>
                <w:sz w:val="20"/>
                <w:szCs w:val="20"/>
              </w:rPr>
            </w:pPr>
          </w:p>
          <w:p w14:paraId="2C750AEA" w14:textId="77777777" w:rsidR="00D84EA4" w:rsidRDefault="00D84EA4" w:rsidP="009A2763">
            <w:pPr>
              <w:spacing w:after="0"/>
              <w:rPr>
                <w:rFonts w:ascii="Arial" w:hAnsi="Arial" w:cs="Arial"/>
                <w:sz w:val="20"/>
                <w:szCs w:val="20"/>
              </w:rPr>
            </w:pPr>
          </w:p>
          <w:p w14:paraId="217116C8" w14:textId="77777777" w:rsidR="00E604B4" w:rsidRDefault="00E604B4" w:rsidP="009A2763">
            <w:pPr>
              <w:spacing w:after="0"/>
              <w:rPr>
                <w:rFonts w:ascii="Arial" w:hAnsi="Arial" w:cs="Arial"/>
                <w:sz w:val="20"/>
                <w:szCs w:val="20"/>
              </w:rPr>
            </w:pPr>
          </w:p>
          <w:p w14:paraId="7BFC9FA9" w14:textId="77777777" w:rsidR="00E604B4" w:rsidRDefault="00E604B4" w:rsidP="009A2763">
            <w:pPr>
              <w:spacing w:after="0"/>
              <w:rPr>
                <w:rFonts w:ascii="Arial" w:hAnsi="Arial" w:cs="Arial"/>
                <w:sz w:val="20"/>
                <w:szCs w:val="20"/>
              </w:rPr>
            </w:pPr>
          </w:p>
          <w:p w14:paraId="0B208BE4" w14:textId="0A83C3D6" w:rsidR="005427A9" w:rsidRDefault="005427A9" w:rsidP="009A2763">
            <w:pPr>
              <w:spacing w:after="0"/>
              <w:rPr>
                <w:rFonts w:ascii="Arial" w:hAnsi="Arial" w:cs="Arial"/>
                <w:sz w:val="20"/>
                <w:szCs w:val="20"/>
              </w:rPr>
            </w:pPr>
            <w:r>
              <w:rPr>
                <w:rFonts w:ascii="Arial" w:hAnsi="Arial" w:cs="Arial"/>
                <w:sz w:val="20"/>
                <w:szCs w:val="20"/>
              </w:rPr>
              <w:t>Info</w:t>
            </w:r>
          </w:p>
          <w:p w14:paraId="664841A3" w14:textId="77777777" w:rsidR="005427A9" w:rsidRDefault="005427A9" w:rsidP="009A2763">
            <w:pPr>
              <w:spacing w:after="0"/>
              <w:rPr>
                <w:rFonts w:ascii="Arial" w:hAnsi="Arial" w:cs="Arial"/>
                <w:sz w:val="20"/>
                <w:szCs w:val="20"/>
              </w:rPr>
            </w:pPr>
          </w:p>
          <w:p w14:paraId="2A650A83" w14:textId="77777777" w:rsidR="005427A9" w:rsidRDefault="005427A9" w:rsidP="009A2763">
            <w:pPr>
              <w:spacing w:after="0"/>
              <w:rPr>
                <w:rFonts w:ascii="Arial" w:hAnsi="Arial" w:cs="Arial"/>
                <w:sz w:val="20"/>
                <w:szCs w:val="20"/>
              </w:rPr>
            </w:pPr>
          </w:p>
          <w:p w14:paraId="24EF93D1" w14:textId="77777777" w:rsidR="00E604B4" w:rsidRDefault="00E604B4" w:rsidP="009A2763">
            <w:pPr>
              <w:spacing w:after="0"/>
              <w:rPr>
                <w:rFonts w:ascii="Arial" w:hAnsi="Arial" w:cs="Arial"/>
                <w:sz w:val="20"/>
                <w:szCs w:val="20"/>
              </w:rPr>
            </w:pPr>
          </w:p>
          <w:p w14:paraId="10511365" w14:textId="77777777" w:rsidR="005427A9" w:rsidRDefault="005427A9" w:rsidP="009A2763">
            <w:pPr>
              <w:spacing w:after="0"/>
              <w:rPr>
                <w:rFonts w:ascii="Arial" w:hAnsi="Arial" w:cs="Arial"/>
                <w:sz w:val="20"/>
                <w:szCs w:val="20"/>
              </w:rPr>
            </w:pPr>
            <w:r>
              <w:rPr>
                <w:rFonts w:ascii="Arial" w:hAnsi="Arial" w:cs="Arial"/>
                <w:sz w:val="20"/>
                <w:szCs w:val="20"/>
              </w:rPr>
              <w:t>Info</w:t>
            </w:r>
          </w:p>
          <w:p w14:paraId="6D3E50D1" w14:textId="77777777" w:rsidR="00E604B4" w:rsidRDefault="00E604B4" w:rsidP="009A2763">
            <w:pPr>
              <w:spacing w:after="0"/>
              <w:rPr>
                <w:rFonts w:ascii="Arial" w:hAnsi="Arial" w:cs="Arial"/>
                <w:sz w:val="20"/>
                <w:szCs w:val="20"/>
              </w:rPr>
            </w:pPr>
          </w:p>
          <w:p w14:paraId="03E18E7F" w14:textId="77777777" w:rsidR="00E604B4" w:rsidRDefault="00E604B4" w:rsidP="009A2763">
            <w:pPr>
              <w:spacing w:after="0"/>
              <w:rPr>
                <w:rFonts w:ascii="Arial" w:hAnsi="Arial" w:cs="Arial"/>
                <w:sz w:val="20"/>
                <w:szCs w:val="20"/>
              </w:rPr>
            </w:pPr>
          </w:p>
          <w:p w14:paraId="59AB168B" w14:textId="77777777" w:rsidR="00E604B4" w:rsidRDefault="00E604B4" w:rsidP="009A2763">
            <w:pPr>
              <w:spacing w:after="0"/>
              <w:rPr>
                <w:rFonts w:ascii="Arial" w:hAnsi="Arial" w:cs="Arial"/>
                <w:sz w:val="20"/>
                <w:szCs w:val="20"/>
              </w:rPr>
            </w:pPr>
            <w:r>
              <w:rPr>
                <w:rFonts w:ascii="Arial" w:hAnsi="Arial" w:cs="Arial"/>
                <w:sz w:val="20"/>
                <w:szCs w:val="20"/>
              </w:rPr>
              <w:t>Info</w:t>
            </w:r>
          </w:p>
          <w:p w14:paraId="18939BB5" w14:textId="77777777" w:rsidR="00E604B4" w:rsidRDefault="00E604B4" w:rsidP="009A2763">
            <w:pPr>
              <w:spacing w:after="0"/>
              <w:rPr>
                <w:rFonts w:ascii="Arial" w:hAnsi="Arial" w:cs="Arial"/>
                <w:sz w:val="20"/>
                <w:szCs w:val="20"/>
              </w:rPr>
            </w:pPr>
          </w:p>
          <w:p w14:paraId="4E552A88" w14:textId="77777777" w:rsidR="00E604B4" w:rsidRDefault="00E604B4" w:rsidP="009A2763">
            <w:pPr>
              <w:spacing w:after="0"/>
              <w:rPr>
                <w:rFonts w:ascii="Arial" w:hAnsi="Arial" w:cs="Arial"/>
                <w:sz w:val="20"/>
                <w:szCs w:val="20"/>
              </w:rPr>
            </w:pPr>
          </w:p>
          <w:p w14:paraId="1F1D8548" w14:textId="77777777" w:rsidR="00E604B4" w:rsidRDefault="00E604B4" w:rsidP="009A2763">
            <w:pPr>
              <w:spacing w:after="0"/>
              <w:rPr>
                <w:rFonts w:ascii="Arial" w:hAnsi="Arial" w:cs="Arial"/>
                <w:sz w:val="20"/>
                <w:szCs w:val="20"/>
              </w:rPr>
            </w:pPr>
          </w:p>
          <w:p w14:paraId="1044F61B" w14:textId="072288A4" w:rsidR="00E604B4" w:rsidRDefault="00E604B4" w:rsidP="009A2763">
            <w:pPr>
              <w:spacing w:after="0"/>
              <w:rPr>
                <w:rFonts w:ascii="Arial" w:hAnsi="Arial" w:cs="Arial"/>
                <w:sz w:val="20"/>
                <w:szCs w:val="20"/>
              </w:rPr>
            </w:pPr>
            <w:r>
              <w:rPr>
                <w:rFonts w:ascii="Arial" w:hAnsi="Arial" w:cs="Arial"/>
                <w:sz w:val="20"/>
                <w:szCs w:val="20"/>
              </w:rPr>
              <w:t>Info</w:t>
            </w:r>
          </w:p>
        </w:tc>
      </w:tr>
      <w:tr w:rsidR="002221F6" w:rsidRPr="002A3B48" w14:paraId="4CAFFCC1" w14:textId="77777777" w:rsidTr="00D85D70">
        <w:tc>
          <w:tcPr>
            <w:tcW w:w="606" w:type="dxa"/>
          </w:tcPr>
          <w:p w14:paraId="433A55D2" w14:textId="48060AA6" w:rsidR="002221F6" w:rsidRDefault="002221F6" w:rsidP="00D64CB7">
            <w:pPr>
              <w:spacing w:after="0"/>
              <w:rPr>
                <w:rFonts w:ascii="Arial" w:hAnsi="Arial" w:cs="Arial"/>
                <w:b/>
                <w:sz w:val="20"/>
                <w:szCs w:val="20"/>
              </w:rPr>
            </w:pPr>
            <w:r>
              <w:rPr>
                <w:rFonts w:ascii="Arial" w:hAnsi="Arial" w:cs="Arial"/>
                <w:b/>
                <w:sz w:val="20"/>
                <w:szCs w:val="20"/>
              </w:rPr>
              <w:lastRenderedPageBreak/>
              <w:t>3.0</w:t>
            </w:r>
          </w:p>
        </w:tc>
        <w:tc>
          <w:tcPr>
            <w:tcW w:w="236" w:type="dxa"/>
          </w:tcPr>
          <w:p w14:paraId="2FFB30BB" w14:textId="77777777" w:rsidR="002221F6" w:rsidRDefault="002221F6" w:rsidP="00D64CB7">
            <w:pPr>
              <w:spacing w:after="0"/>
              <w:rPr>
                <w:rFonts w:ascii="Arial" w:hAnsi="Arial" w:cs="Arial"/>
                <w:b/>
                <w:sz w:val="20"/>
                <w:szCs w:val="20"/>
              </w:rPr>
            </w:pPr>
          </w:p>
        </w:tc>
        <w:tc>
          <w:tcPr>
            <w:tcW w:w="7656" w:type="dxa"/>
          </w:tcPr>
          <w:p w14:paraId="52894ECC" w14:textId="160C0D82" w:rsidR="002221F6" w:rsidRDefault="002A2BF2" w:rsidP="007C34AF">
            <w:pPr>
              <w:spacing w:after="0"/>
              <w:rPr>
                <w:rFonts w:ascii="Arial" w:hAnsi="Arial" w:cs="Arial"/>
                <w:b/>
                <w:sz w:val="20"/>
                <w:szCs w:val="20"/>
              </w:rPr>
            </w:pPr>
            <w:r>
              <w:rPr>
                <w:rFonts w:ascii="Arial" w:hAnsi="Arial" w:cs="Arial"/>
                <w:b/>
                <w:sz w:val="20"/>
                <w:szCs w:val="20"/>
              </w:rPr>
              <w:t>Board Aims &amp; Objectives</w:t>
            </w:r>
          </w:p>
        </w:tc>
        <w:tc>
          <w:tcPr>
            <w:tcW w:w="1284" w:type="dxa"/>
          </w:tcPr>
          <w:p w14:paraId="78A0D248" w14:textId="77777777" w:rsidR="002221F6" w:rsidRDefault="002221F6" w:rsidP="002A3B48">
            <w:pPr>
              <w:spacing w:after="0"/>
              <w:rPr>
                <w:rFonts w:ascii="Arial" w:hAnsi="Arial" w:cs="Arial"/>
                <w:sz w:val="20"/>
                <w:szCs w:val="20"/>
              </w:rPr>
            </w:pPr>
          </w:p>
        </w:tc>
      </w:tr>
      <w:tr w:rsidR="002221F6" w:rsidRPr="002A3B48" w14:paraId="0550AFBD" w14:textId="77777777" w:rsidTr="00387673">
        <w:trPr>
          <w:trHeight w:val="1293"/>
        </w:trPr>
        <w:tc>
          <w:tcPr>
            <w:tcW w:w="606" w:type="dxa"/>
          </w:tcPr>
          <w:p w14:paraId="511D391A" w14:textId="77777777" w:rsidR="002221F6" w:rsidRDefault="002221F6" w:rsidP="00D64CB7">
            <w:pPr>
              <w:spacing w:after="0"/>
              <w:rPr>
                <w:rFonts w:ascii="Arial" w:hAnsi="Arial" w:cs="Arial"/>
                <w:b/>
                <w:sz w:val="20"/>
                <w:szCs w:val="20"/>
              </w:rPr>
            </w:pPr>
          </w:p>
          <w:p w14:paraId="2CEF1A86" w14:textId="77777777" w:rsidR="002A2BF2" w:rsidRDefault="002A2BF2" w:rsidP="00D64CB7">
            <w:pPr>
              <w:spacing w:after="0"/>
              <w:rPr>
                <w:rFonts w:ascii="Arial" w:hAnsi="Arial" w:cs="Arial"/>
                <w:b/>
                <w:sz w:val="20"/>
                <w:szCs w:val="20"/>
              </w:rPr>
            </w:pPr>
            <w:r>
              <w:rPr>
                <w:rFonts w:ascii="Arial" w:hAnsi="Arial" w:cs="Arial"/>
                <w:b/>
                <w:sz w:val="20"/>
                <w:szCs w:val="20"/>
              </w:rPr>
              <w:t>3.1</w:t>
            </w:r>
          </w:p>
          <w:p w14:paraId="0C198E59" w14:textId="77777777" w:rsidR="004A0F6B" w:rsidRDefault="004A0F6B" w:rsidP="00D64CB7">
            <w:pPr>
              <w:spacing w:after="0"/>
              <w:rPr>
                <w:rFonts w:ascii="Arial" w:hAnsi="Arial" w:cs="Arial"/>
                <w:b/>
                <w:sz w:val="20"/>
                <w:szCs w:val="20"/>
              </w:rPr>
            </w:pPr>
          </w:p>
          <w:p w14:paraId="50CF8FEC" w14:textId="1205D1C0" w:rsidR="004A0F6B" w:rsidRDefault="004A0F6B" w:rsidP="00D64CB7">
            <w:pPr>
              <w:spacing w:after="0"/>
              <w:rPr>
                <w:rFonts w:ascii="Arial" w:hAnsi="Arial" w:cs="Arial"/>
                <w:b/>
                <w:sz w:val="20"/>
                <w:szCs w:val="20"/>
              </w:rPr>
            </w:pPr>
          </w:p>
        </w:tc>
        <w:tc>
          <w:tcPr>
            <w:tcW w:w="236" w:type="dxa"/>
          </w:tcPr>
          <w:p w14:paraId="45D1216F" w14:textId="77777777" w:rsidR="002221F6" w:rsidRDefault="002221F6" w:rsidP="00D64CB7">
            <w:pPr>
              <w:spacing w:after="0"/>
              <w:rPr>
                <w:rFonts w:ascii="Arial" w:hAnsi="Arial" w:cs="Arial"/>
                <w:b/>
                <w:sz w:val="20"/>
                <w:szCs w:val="20"/>
              </w:rPr>
            </w:pPr>
          </w:p>
        </w:tc>
        <w:tc>
          <w:tcPr>
            <w:tcW w:w="7656" w:type="dxa"/>
          </w:tcPr>
          <w:p w14:paraId="288A2A39" w14:textId="77777777" w:rsidR="002221F6" w:rsidRDefault="002221F6" w:rsidP="007C34AF">
            <w:pPr>
              <w:spacing w:after="0"/>
              <w:rPr>
                <w:rFonts w:ascii="Arial" w:hAnsi="Arial" w:cs="Arial"/>
                <w:b/>
                <w:sz w:val="20"/>
                <w:szCs w:val="20"/>
              </w:rPr>
            </w:pPr>
          </w:p>
          <w:p w14:paraId="02FC6ADB" w14:textId="02F8EFA4" w:rsidR="002A2BF2" w:rsidRPr="001E3ECA" w:rsidRDefault="00AA6CBA" w:rsidP="007C34AF">
            <w:pPr>
              <w:spacing w:after="0"/>
              <w:rPr>
                <w:rFonts w:ascii="Arial" w:hAnsi="Arial" w:cs="Arial"/>
                <w:bCs/>
                <w:sz w:val="20"/>
                <w:szCs w:val="20"/>
              </w:rPr>
            </w:pPr>
            <w:r>
              <w:rPr>
                <w:rFonts w:ascii="Arial" w:hAnsi="Arial" w:cs="Arial"/>
                <w:bCs/>
                <w:sz w:val="20"/>
                <w:szCs w:val="20"/>
              </w:rPr>
              <w:t xml:space="preserve">Chair provided a brief overview of the Board’s role and current responsibilities and asked </w:t>
            </w:r>
            <w:r w:rsidR="00B134B0">
              <w:rPr>
                <w:rFonts w:ascii="Arial" w:hAnsi="Arial" w:cs="Arial"/>
                <w:bCs/>
                <w:sz w:val="20"/>
                <w:szCs w:val="20"/>
              </w:rPr>
              <w:t xml:space="preserve">Members </w:t>
            </w:r>
            <w:r>
              <w:rPr>
                <w:rFonts w:ascii="Arial" w:hAnsi="Arial" w:cs="Arial"/>
                <w:bCs/>
                <w:sz w:val="20"/>
                <w:szCs w:val="20"/>
              </w:rPr>
              <w:t xml:space="preserve">to consider </w:t>
            </w:r>
            <w:r w:rsidR="00E43528">
              <w:rPr>
                <w:rFonts w:ascii="Arial" w:hAnsi="Arial" w:cs="Arial"/>
                <w:bCs/>
                <w:sz w:val="20"/>
                <w:szCs w:val="20"/>
              </w:rPr>
              <w:t>what</w:t>
            </w:r>
            <w:r w:rsidR="00B134B0">
              <w:rPr>
                <w:rFonts w:ascii="Arial" w:hAnsi="Arial" w:cs="Arial"/>
                <w:bCs/>
                <w:sz w:val="20"/>
                <w:szCs w:val="20"/>
              </w:rPr>
              <w:t xml:space="preserve"> </w:t>
            </w:r>
            <w:r w:rsidR="00EB525A">
              <w:rPr>
                <w:rFonts w:ascii="Arial" w:hAnsi="Arial" w:cs="Arial"/>
                <w:bCs/>
                <w:sz w:val="20"/>
                <w:szCs w:val="20"/>
              </w:rPr>
              <w:t>their priorities for the coming year were</w:t>
            </w:r>
            <w:r w:rsidR="00E43528">
              <w:rPr>
                <w:rFonts w:ascii="Arial" w:hAnsi="Arial" w:cs="Arial"/>
                <w:bCs/>
                <w:sz w:val="20"/>
                <w:szCs w:val="20"/>
              </w:rPr>
              <w:t xml:space="preserve"> and </w:t>
            </w:r>
            <w:r w:rsidR="0050022C">
              <w:rPr>
                <w:rFonts w:ascii="Arial" w:hAnsi="Arial" w:cs="Arial"/>
                <w:bCs/>
                <w:sz w:val="20"/>
                <w:szCs w:val="20"/>
              </w:rPr>
              <w:t xml:space="preserve">what </w:t>
            </w:r>
            <w:r w:rsidR="00B134B0">
              <w:rPr>
                <w:rFonts w:ascii="Arial" w:hAnsi="Arial" w:cs="Arial"/>
                <w:bCs/>
                <w:sz w:val="20"/>
                <w:szCs w:val="20"/>
              </w:rPr>
              <w:t>training requirements</w:t>
            </w:r>
            <w:r w:rsidR="00EB525A">
              <w:rPr>
                <w:rFonts w:ascii="Arial" w:hAnsi="Arial" w:cs="Arial"/>
                <w:bCs/>
                <w:sz w:val="20"/>
                <w:szCs w:val="20"/>
              </w:rPr>
              <w:t xml:space="preserve"> </w:t>
            </w:r>
            <w:r w:rsidR="0050022C">
              <w:rPr>
                <w:rFonts w:ascii="Arial" w:hAnsi="Arial" w:cs="Arial"/>
                <w:bCs/>
                <w:sz w:val="20"/>
                <w:szCs w:val="20"/>
              </w:rPr>
              <w:t>they had.</w:t>
            </w:r>
          </w:p>
        </w:tc>
        <w:tc>
          <w:tcPr>
            <w:tcW w:w="1284" w:type="dxa"/>
          </w:tcPr>
          <w:p w14:paraId="2C845D8C" w14:textId="77777777" w:rsidR="002221F6" w:rsidRDefault="002221F6" w:rsidP="002A3B48">
            <w:pPr>
              <w:spacing w:after="0"/>
              <w:rPr>
                <w:rFonts w:ascii="Arial" w:hAnsi="Arial" w:cs="Arial"/>
                <w:sz w:val="20"/>
                <w:szCs w:val="20"/>
              </w:rPr>
            </w:pPr>
          </w:p>
          <w:p w14:paraId="499A5CF7" w14:textId="77777777" w:rsidR="004A0F6B" w:rsidRDefault="004A0F6B" w:rsidP="002A3B48">
            <w:pPr>
              <w:spacing w:after="0"/>
              <w:rPr>
                <w:rFonts w:ascii="Arial" w:hAnsi="Arial" w:cs="Arial"/>
                <w:sz w:val="20"/>
                <w:szCs w:val="20"/>
              </w:rPr>
            </w:pPr>
            <w:r>
              <w:rPr>
                <w:rFonts w:ascii="Arial" w:hAnsi="Arial" w:cs="Arial"/>
                <w:sz w:val="20"/>
                <w:szCs w:val="20"/>
              </w:rPr>
              <w:t>All</w:t>
            </w:r>
          </w:p>
          <w:p w14:paraId="4582CADA" w14:textId="77777777" w:rsidR="004A0F6B" w:rsidRDefault="004A0F6B" w:rsidP="002A3B48">
            <w:pPr>
              <w:spacing w:after="0"/>
              <w:rPr>
                <w:rFonts w:ascii="Arial" w:hAnsi="Arial" w:cs="Arial"/>
                <w:sz w:val="20"/>
                <w:szCs w:val="20"/>
              </w:rPr>
            </w:pPr>
          </w:p>
          <w:p w14:paraId="289C0AA2" w14:textId="427E28D6" w:rsidR="004A0F6B" w:rsidRDefault="004A0F6B" w:rsidP="002A3B48">
            <w:pPr>
              <w:spacing w:after="0"/>
              <w:rPr>
                <w:rFonts w:ascii="Arial" w:hAnsi="Arial" w:cs="Arial"/>
                <w:sz w:val="20"/>
                <w:szCs w:val="20"/>
              </w:rPr>
            </w:pPr>
          </w:p>
        </w:tc>
      </w:tr>
      <w:tr w:rsidR="002B094E" w:rsidRPr="002A3B48" w14:paraId="334FF721" w14:textId="77777777" w:rsidTr="00D85D70">
        <w:tc>
          <w:tcPr>
            <w:tcW w:w="606" w:type="dxa"/>
          </w:tcPr>
          <w:p w14:paraId="01CDD679" w14:textId="54A41CBB" w:rsidR="002B094E" w:rsidRDefault="002A2BF2" w:rsidP="00D64CB7">
            <w:pPr>
              <w:spacing w:after="0"/>
              <w:rPr>
                <w:rFonts w:ascii="Arial" w:hAnsi="Arial" w:cs="Arial"/>
                <w:b/>
                <w:sz w:val="20"/>
                <w:szCs w:val="20"/>
              </w:rPr>
            </w:pPr>
            <w:r>
              <w:rPr>
                <w:rFonts w:ascii="Arial" w:hAnsi="Arial" w:cs="Arial"/>
                <w:b/>
                <w:sz w:val="20"/>
                <w:szCs w:val="20"/>
              </w:rPr>
              <w:t>4</w:t>
            </w:r>
            <w:r w:rsidR="002B094E">
              <w:rPr>
                <w:rFonts w:ascii="Arial" w:hAnsi="Arial" w:cs="Arial"/>
                <w:b/>
                <w:sz w:val="20"/>
                <w:szCs w:val="20"/>
              </w:rPr>
              <w:t>.0</w:t>
            </w:r>
          </w:p>
        </w:tc>
        <w:tc>
          <w:tcPr>
            <w:tcW w:w="236" w:type="dxa"/>
          </w:tcPr>
          <w:p w14:paraId="50A97F80" w14:textId="77777777" w:rsidR="002B094E" w:rsidRDefault="002B094E" w:rsidP="00D64CB7">
            <w:pPr>
              <w:spacing w:after="0"/>
              <w:rPr>
                <w:rFonts w:ascii="Arial" w:hAnsi="Arial" w:cs="Arial"/>
                <w:b/>
                <w:sz w:val="20"/>
                <w:szCs w:val="20"/>
              </w:rPr>
            </w:pPr>
          </w:p>
        </w:tc>
        <w:tc>
          <w:tcPr>
            <w:tcW w:w="7656" w:type="dxa"/>
          </w:tcPr>
          <w:p w14:paraId="118D3D67" w14:textId="40FA73D4" w:rsidR="002B094E" w:rsidRDefault="000237EB" w:rsidP="007C34AF">
            <w:pPr>
              <w:spacing w:after="0"/>
              <w:rPr>
                <w:rFonts w:ascii="Arial" w:hAnsi="Arial" w:cs="Arial"/>
                <w:b/>
                <w:sz w:val="20"/>
                <w:szCs w:val="20"/>
              </w:rPr>
            </w:pPr>
            <w:r>
              <w:rPr>
                <w:rFonts w:ascii="Arial" w:hAnsi="Arial" w:cs="Arial"/>
                <w:b/>
                <w:sz w:val="20"/>
                <w:szCs w:val="20"/>
              </w:rPr>
              <w:t xml:space="preserve">Board Training Requirements – Dr Anil Ramlogan </w:t>
            </w:r>
          </w:p>
        </w:tc>
        <w:tc>
          <w:tcPr>
            <w:tcW w:w="1284" w:type="dxa"/>
          </w:tcPr>
          <w:p w14:paraId="7279521C" w14:textId="77777777" w:rsidR="002B094E" w:rsidRDefault="002B094E" w:rsidP="002A3B48">
            <w:pPr>
              <w:spacing w:after="0"/>
              <w:rPr>
                <w:rFonts w:ascii="Arial" w:hAnsi="Arial" w:cs="Arial"/>
                <w:sz w:val="20"/>
                <w:szCs w:val="20"/>
              </w:rPr>
            </w:pPr>
          </w:p>
        </w:tc>
      </w:tr>
      <w:tr w:rsidR="00091C17" w:rsidRPr="002A3B48" w14:paraId="2C1441CD" w14:textId="77777777" w:rsidTr="00E604B4">
        <w:trPr>
          <w:trHeight w:val="1266"/>
        </w:trPr>
        <w:tc>
          <w:tcPr>
            <w:tcW w:w="606" w:type="dxa"/>
          </w:tcPr>
          <w:p w14:paraId="1E504D73" w14:textId="665A1D6A" w:rsidR="00091C17" w:rsidRDefault="00091C17" w:rsidP="00D64CB7">
            <w:pPr>
              <w:spacing w:after="0"/>
              <w:rPr>
                <w:rFonts w:ascii="Arial" w:hAnsi="Arial" w:cs="Arial"/>
                <w:b/>
                <w:sz w:val="20"/>
                <w:szCs w:val="20"/>
              </w:rPr>
            </w:pPr>
          </w:p>
          <w:p w14:paraId="498B3D99" w14:textId="5A310284" w:rsidR="005C07C8" w:rsidRPr="00E01967" w:rsidRDefault="009903DD" w:rsidP="00E01967">
            <w:pPr>
              <w:pStyle w:val="NoSpacing"/>
              <w:rPr>
                <w:rFonts w:ascii="Arial" w:hAnsi="Arial" w:cs="Arial"/>
                <w:b/>
                <w:bCs/>
                <w:sz w:val="20"/>
                <w:szCs w:val="20"/>
              </w:rPr>
            </w:pPr>
            <w:r>
              <w:rPr>
                <w:rFonts w:ascii="Arial" w:hAnsi="Arial" w:cs="Arial"/>
                <w:b/>
                <w:bCs/>
                <w:sz w:val="20"/>
                <w:szCs w:val="20"/>
              </w:rPr>
              <w:t>4</w:t>
            </w:r>
            <w:r w:rsidR="00E604F4" w:rsidRPr="00F62EE8">
              <w:rPr>
                <w:rFonts w:ascii="Arial" w:hAnsi="Arial" w:cs="Arial"/>
                <w:b/>
                <w:bCs/>
                <w:sz w:val="20"/>
                <w:szCs w:val="20"/>
              </w:rPr>
              <w:t>.1</w:t>
            </w:r>
          </w:p>
        </w:tc>
        <w:tc>
          <w:tcPr>
            <w:tcW w:w="236" w:type="dxa"/>
          </w:tcPr>
          <w:p w14:paraId="7DC6E627" w14:textId="77777777" w:rsidR="00091C17" w:rsidRDefault="00091C17" w:rsidP="00D64CB7">
            <w:pPr>
              <w:spacing w:after="0"/>
              <w:rPr>
                <w:rFonts w:ascii="Arial" w:hAnsi="Arial" w:cs="Arial"/>
                <w:b/>
                <w:sz w:val="20"/>
                <w:szCs w:val="20"/>
              </w:rPr>
            </w:pPr>
          </w:p>
        </w:tc>
        <w:tc>
          <w:tcPr>
            <w:tcW w:w="7656" w:type="dxa"/>
          </w:tcPr>
          <w:p w14:paraId="168078A5" w14:textId="1CF9D7CC" w:rsidR="00091C17" w:rsidRDefault="00091C17" w:rsidP="007C34AF">
            <w:pPr>
              <w:spacing w:after="0"/>
              <w:rPr>
                <w:rFonts w:ascii="Arial" w:hAnsi="Arial" w:cs="Arial"/>
                <w:b/>
                <w:sz w:val="20"/>
                <w:szCs w:val="20"/>
              </w:rPr>
            </w:pPr>
          </w:p>
          <w:p w14:paraId="7C5E63C2" w14:textId="761A9838" w:rsidR="00797891" w:rsidRDefault="00E01967" w:rsidP="007C34AF">
            <w:pPr>
              <w:spacing w:after="0"/>
              <w:rPr>
                <w:rFonts w:ascii="Arial" w:hAnsi="Arial" w:cs="Arial"/>
                <w:bCs/>
                <w:sz w:val="20"/>
                <w:szCs w:val="20"/>
              </w:rPr>
            </w:pPr>
            <w:r>
              <w:rPr>
                <w:rFonts w:ascii="Arial" w:hAnsi="Arial" w:cs="Arial"/>
                <w:bCs/>
                <w:sz w:val="20"/>
                <w:szCs w:val="20"/>
              </w:rPr>
              <w:t>Dr Anil Ramlogan – chair presented a case study in relation to Colindale regeneration and the different models this partnership board could adopt going forward.  Dr Anil Ramlogan talked about some of the risks that occurred on the Colindale regeneration.</w:t>
            </w:r>
          </w:p>
          <w:p w14:paraId="527862A0" w14:textId="754E98CC" w:rsidR="00E604B4" w:rsidRPr="0006440E" w:rsidRDefault="00E604B4" w:rsidP="00E604B4">
            <w:pPr>
              <w:spacing w:after="0"/>
              <w:rPr>
                <w:b/>
                <w:bCs/>
              </w:rPr>
            </w:pPr>
          </w:p>
        </w:tc>
        <w:tc>
          <w:tcPr>
            <w:tcW w:w="1284" w:type="dxa"/>
          </w:tcPr>
          <w:p w14:paraId="02AEF87A" w14:textId="3053C002" w:rsidR="00091C17" w:rsidRDefault="00091C17" w:rsidP="002A3B48">
            <w:pPr>
              <w:spacing w:after="0"/>
              <w:rPr>
                <w:rFonts w:ascii="Arial" w:hAnsi="Arial" w:cs="Arial"/>
                <w:sz w:val="20"/>
                <w:szCs w:val="20"/>
              </w:rPr>
            </w:pPr>
          </w:p>
          <w:p w14:paraId="066305CC" w14:textId="240C0595" w:rsidR="00393863" w:rsidRDefault="00607669" w:rsidP="002A3B48">
            <w:pPr>
              <w:spacing w:after="0"/>
              <w:rPr>
                <w:rFonts w:ascii="Arial" w:hAnsi="Arial" w:cs="Arial"/>
                <w:sz w:val="20"/>
                <w:szCs w:val="20"/>
              </w:rPr>
            </w:pPr>
            <w:r>
              <w:rPr>
                <w:rFonts w:ascii="Arial" w:hAnsi="Arial" w:cs="Arial"/>
                <w:sz w:val="20"/>
                <w:szCs w:val="20"/>
              </w:rPr>
              <w:t>Info</w:t>
            </w:r>
          </w:p>
          <w:p w14:paraId="59756745" w14:textId="40516B5E" w:rsidR="00387673" w:rsidRDefault="00387673" w:rsidP="002A3B48">
            <w:pPr>
              <w:spacing w:after="0"/>
              <w:rPr>
                <w:rFonts w:ascii="Arial" w:hAnsi="Arial" w:cs="Arial"/>
                <w:sz w:val="20"/>
                <w:szCs w:val="20"/>
              </w:rPr>
            </w:pPr>
          </w:p>
          <w:p w14:paraId="1748BE62" w14:textId="77777777" w:rsidR="0078320C" w:rsidRDefault="0078320C" w:rsidP="00F85764">
            <w:pPr>
              <w:spacing w:after="0"/>
              <w:rPr>
                <w:rFonts w:ascii="Arial" w:hAnsi="Arial" w:cs="Arial"/>
                <w:sz w:val="20"/>
                <w:szCs w:val="20"/>
              </w:rPr>
            </w:pPr>
          </w:p>
          <w:p w14:paraId="432EF4E7" w14:textId="77777777" w:rsidR="00E604B4" w:rsidRDefault="00E604B4" w:rsidP="00F85764">
            <w:pPr>
              <w:spacing w:after="0"/>
              <w:rPr>
                <w:rFonts w:ascii="Arial" w:hAnsi="Arial" w:cs="Arial"/>
                <w:sz w:val="20"/>
                <w:szCs w:val="20"/>
              </w:rPr>
            </w:pPr>
          </w:p>
          <w:p w14:paraId="6F6C62B9" w14:textId="4BC9285C" w:rsidR="00E604B4" w:rsidRDefault="00E604B4" w:rsidP="00F85764">
            <w:pPr>
              <w:spacing w:after="0"/>
              <w:rPr>
                <w:rFonts w:ascii="Arial" w:hAnsi="Arial" w:cs="Arial"/>
                <w:sz w:val="20"/>
                <w:szCs w:val="20"/>
              </w:rPr>
            </w:pPr>
          </w:p>
        </w:tc>
      </w:tr>
      <w:tr w:rsidR="00C442CD" w:rsidRPr="002A3B48" w14:paraId="14E57C45" w14:textId="77777777" w:rsidTr="00F85764">
        <w:trPr>
          <w:trHeight w:val="40"/>
        </w:trPr>
        <w:tc>
          <w:tcPr>
            <w:tcW w:w="606" w:type="dxa"/>
          </w:tcPr>
          <w:p w14:paraId="3B6862A7" w14:textId="28E2E396" w:rsidR="00C442CD" w:rsidRDefault="00C442CD" w:rsidP="00D64CB7">
            <w:pPr>
              <w:spacing w:after="0"/>
              <w:rPr>
                <w:rFonts w:ascii="Arial" w:hAnsi="Arial" w:cs="Arial"/>
                <w:b/>
                <w:sz w:val="20"/>
                <w:szCs w:val="20"/>
              </w:rPr>
            </w:pPr>
            <w:r>
              <w:rPr>
                <w:rFonts w:ascii="Arial" w:hAnsi="Arial" w:cs="Arial"/>
                <w:b/>
                <w:sz w:val="20"/>
                <w:szCs w:val="20"/>
              </w:rPr>
              <w:lastRenderedPageBreak/>
              <w:t>5.0</w:t>
            </w:r>
          </w:p>
        </w:tc>
        <w:tc>
          <w:tcPr>
            <w:tcW w:w="236" w:type="dxa"/>
          </w:tcPr>
          <w:p w14:paraId="2E9D732A" w14:textId="77777777" w:rsidR="00C442CD" w:rsidRDefault="00C442CD" w:rsidP="00D64CB7">
            <w:pPr>
              <w:spacing w:after="0"/>
              <w:rPr>
                <w:rFonts w:ascii="Arial" w:hAnsi="Arial" w:cs="Arial"/>
                <w:b/>
                <w:sz w:val="20"/>
                <w:szCs w:val="20"/>
              </w:rPr>
            </w:pPr>
          </w:p>
        </w:tc>
        <w:tc>
          <w:tcPr>
            <w:tcW w:w="7656" w:type="dxa"/>
          </w:tcPr>
          <w:p w14:paraId="6957EB92" w14:textId="0BF6678F" w:rsidR="00C442CD" w:rsidRDefault="0048696B" w:rsidP="007C34AF">
            <w:pPr>
              <w:spacing w:after="0"/>
              <w:rPr>
                <w:rFonts w:ascii="Arial" w:hAnsi="Arial" w:cs="Arial"/>
                <w:b/>
                <w:sz w:val="20"/>
                <w:szCs w:val="20"/>
              </w:rPr>
            </w:pPr>
            <w:r>
              <w:rPr>
                <w:rFonts w:ascii="Arial" w:hAnsi="Arial" w:cs="Arial"/>
                <w:b/>
                <w:sz w:val="20"/>
                <w:szCs w:val="20"/>
              </w:rPr>
              <w:t>Officers Update</w:t>
            </w:r>
          </w:p>
        </w:tc>
        <w:tc>
          <w:tcPr>
            <w:tcW w:w="1284" w:type="dxa"/>
          </w:tcPr>
          <w:p w14:paraId="6CF52DA8" w14:textId="77777777" w:rsidR="00C442CD" w:rsidRDefault="00C442CD" w:rsidP="002A3B48">
            <w:pPr>
              <w:spacing w:after="0"/>
              <w:rPr>
                <w:rFonts w:ascii="Arial" w:hAnsi="Arial" w:cs="Arial"/>
                <w:sz w:val="20"/>
                <w:szCs w:val="20"/>
              </w:rPr>
            </w:pPr>
          </w:p>
        </w:tc>
      </w:tr>
      <w:tr w:rsidR="00614B23" w:rsidRPr="002A3B48" w14:paraId="268914B0" w14:textId="77777777" w:rsidTr="00D85D70">
        <w:tc>
          <w:tcPr>
            <w:tcW w:w="606" w:type="dxa"/>
          </w:tcPr>
          <w:p w14:paraId="79063468" w14:textId="77777777" w:rsidR="002248A8" w:rsidRDefault="002248A8" w:rsidP="00614B23">
            <w:pPr>
              <w:spacing w:after="0"/>
              <w:rPr>
                <w:rFonts w:ascii="Arial" w:hAnsi="Arial" w:cs="Arial"/>
                <w:b/>
                <w:sz w:val="20"/>
                <w:szCs w:val="20"/>
              </w:rPr>
            </w:pPr>
          </w:p>
          <w:p w14:paraId="63258C2C" w14:textId="77777777" w:rsidR="00614B23" w:rsidRDefault="00614B23" w:rsidP="00614B23">
            <w:pPr>
              <w:spacing w:after="0"/>
              <w:rPr>
                <w:rFonts w:ascii="Arial" w:hAnsi="Arial" w:cs="Arial"/>
                <w:b/>
                <w:sz w:val="20"/>
                <w:szCs w:val="20"/>
              </w:rPr>
            </w:pPr>
            <w:r>
              <w:rPr>
                <w:rFonts w:ascii="Arial" w:hAnsi="Arial" w:cs="Arial"/>
                <w:b/>
                <w:sz w:val="20"/>
                <w:szCs w:val="20"/>
              </w:rPr>
              <w:t>5.1</w:t>
            </w:r>
          </w:p>
          <w:p w14:paraId="5E03ADD5" w14:textId="77777777" w:rsidR="002248A8" w:rsidRDefault="002248A8" w:rsidP="00614B23">
            <w:pPr>
              <w:spacing w:after="0"/>
              <w:rPr>
                <w:rFonts w:ascii="Arial" w:hAnsi="Arial" w:cs="Arial"/>
                <w:b/>
                <w:sz w:val="20"/>
                <w:szCs w:val="20"/>
              </w:rPr>
            </w:pPr>
          </w:p>
          <w:p w14:paraId="3D7FB5FF" w14:textId="77777777" w:rsidR="002248A8" w:rsidRDefault="002248A8" w:rsidP="00614B23">
            <w:pPr>
              <w:spacing w:after="0"/>
              <w:rPr>
                <w:rFonts w:ascii="Arial" w:hAnsi="Arial" w:cs="Arial"/>
                <w:b/>
                <w:sz w:val="20"/>
                <w:szCs w:val="20"/>
              </w:rPr>
            </w:pPr>
          </w:p>
          <w:p w14:paraId="2A882E4F" w14:textId="77777777" w:rsidR="002248A8" w:rsidRDefault="002248A8" w:rsidP="00614B23">
            <w:pPr>
              <w:spacing w:after="0"/>
              <w:rPr>
                <w:rFonts w:ascii="Arial" w:hAnsi="Arial" w:cs="Arial"/>
                <w:b/>
                <w:sz w:val="20"/>
                <w:szCs w:val="20"/>
              </w:rPr>
            </w:pPr>
          </w:p>
          <w:p w14:paraId="5C106557" w14:textId="77777777" w:rsidR="002248A8" w:rsidRDefault="002248A8" w:rsidP="00614B23">
            <w:pPr>
              <w:spacing w:after="0"/>
              <w:rPr>
                <w:rFonts w:ascii="Arial" w:hAnsi="Arial" w:cs="Arial"/>
                <w:b/>
                <w:sz w:val="20"/>
                <w:szCs w:val="20"/>
              </w:rPr>
            </w:pPr>
          </w:p>
          <w:p w14:paraId="0CC10765" w14:textId="77777777" w:rsidR="002248A8" w:rsidRDefault="002248A8" w:rsidP="00614B23">
            <w:pPr>
              <w:spacing w:after="0"/>
              <w:rPr>
                <w:rFonts w:ascii="Arial" w:hAnsi="Arial" w:cs="Arial"/>
                <w:b/>
                <w:sz w:val="20"/>
                <w:szCs w:val="20"/>
              </w:rPr>
            </w:pPr>
          </w:p>
          <w:p w14:paraId="56A76988" w14:textId="77777777" w:rsidR="002248A8" w:rsidRDefault="002248A8" w:rsidP="00614B23">
            <w:pPr>
              <w:spacing w:after="0"/>
              <w:rPr>
                <w:rFonts w:ascii="Arial" w:hAnsi="Arial" w:cs="Arial"/>
                <w:b/>
                <w:sz w:val="20"/>
                <w:szCs w:val="20"/>
              </w:rPr>
            </w:pPr>
          </w:p>
          <w:p w14:paraId="5E59DD20" w14:textId="77777777" w:rsidR="002248A8" w:rsidRDefault="002248A8" w:rsidP="00614B23">
            <w:pPr>
              <w:spacing w:after="0"/>
              <w:rPr>
                <w:rFonts w:ascii="Arial" w:hAnsi="Arial" w:cs="Arial"/>
                <w:b/>
                <w:sz w:val="20"/>
                <w:szCs w:val="20"/>
              </w:rPr>
            </w:pPr>
          </w:p>
          <w:p w14:paraId="617A7D58" w14:textId="77777777" w:rsidR="002248A8" w:rsidRDefault="002248A8" w:rsidP="00614B23">
            <w:pPr>
              <w:spacing w:after="0"/>
              <w:rPr>
                <w:rFonts w:ascii="Arial" w:hAnsi="Arial" w:cs="Arial"/>
                <w:b/>
                <w:sz w:val="20"/>
                <w:szCs w:val="20"/>
              </w:rPr>
            </w:pPr>
          </w:p>
          <w:p w14:paraId="27148199" w14:textId="77777777" w:rsidR="002248A8" w:rsidRDefault="000A04C2" w:rsidP="00614B23">
            <w:pPr>
              <w:spacing w:after="0"/>
              <w:rPr>
                <w:rFonts w:ascii="Arial" w:hAnsi="Arial" w:cs="Arial"/>
                <w:b/>
                <w:sz w:val="20"/>
                <w:szCs w:val="20"/>
              </w:rPr>
            </w:pPr>
            <w:r>
              <w:rPr>
                <w:rFonts w:ascii="Arial" w:hAnsi="Arial" w:cs="Arial"/>
                <w:b/>
                <w:sz w:val="20"/>
                <w:szCs w:val="20"/>
              </w:rPr>
              <w:t>5.2</w:t>
            </w:r>
          </w:p>
          <w:p w14:paraId="534DEAD6" w14:textId="77777777" w:rsidR="000A04C2" w:rsidRDefault="000A04C2" w:rsidP="00614B23">
            <w:pPr>
              <w:spacing w:after="0"/>
              <w:rPr>
                <w:rFonts w:ascii="Arial" w:hAnsi="Arial" w:cs="Arial"/>
                <w:b/>
                <w:sz w:val="20"/>
                <w:szCs w:val="20"/>
              </w:rPr>
            </w:pPr>
          </w:p>
          <w:p w14:paraId="28062D28" w14:textId="77777777" w:rsidR="000A04C2" w:rsidRDefault="000A04C2" w:rsidP="00614B23">
            <w:pPr>
              <w:spacing w:after="0"/>
              <w:rPr>
                <w:rFonts w:ascii="Arial" w:hAnsi="Arial" w:cs="Arial"/>
                <w:b/>
                <w:sz w:val="20"/>
                <w:szCs w:val="20"/>
              </w:rPr>
            </w:pPr>
          </w:p>
          <w:p w14:paraId="4B9760E0" w14:textId="77777777" w:rsidR="000A04C2" w:rsidRDefault="000A04C2" w:rsidP="00614B23">
            <w:pPr>
              <w:spacing w:after="0"/>
              <w:rPr>
                <w:rFonts w:ascii="Arial" w:hAnsi="Arial" w:cs="Arial"/>
                <w:b/>
                <w:sz w:val="20"/>
                <w:szCs w:val="20"/>
              </w:rPr>
            </w:pPr>
          </w:p>
          <w:p w14:paraId="18EAA189" w14:textId="77777777" w:rsidR="000A04C2" w:rsidRDefault="000A04C2" w:rsidP="00614B23">
            <w:pPr>
              <w:spacing w:after="0"/>
              <w:rPr>
                <w:rFonts w:ascii="Arial" w:hAnsi="Arial" w:cs="Arial"/>
                <w:b/>
                <w:sz w:val="20"/>
                <w:szCs w:val="20"/>
              </w:rPr>
            </w:pPr>
          </w:p>
          <w:p w14:paraId="50DCEE12" w14:textId="77777777" w:rsidR="000A04C2" w:rsidRDefault="000A04C2" w:rsidP="00614B23">
            <w:pPr>
              <w:spacing w:after="0"/>
              <w:rPr>
                <w:rFonts w:ascii="Arial" w:hAnsi="Arial" w:cs="Arial"/>
                <w:b/>
                <w:sz w:val="20"/>
                <w:szCs w:val="20"/>
              </w:rPr>
            </w:pPr>
          </w:p>
          <w:p w14:paraId="69EF9252" w14:textId="77777777" w:rsidR="000A04C2" w:rsidRDefault="000A04C2" w:rsidP="00614B23">
            <w:pPr>
              <w:spacing w:after="0"/>
              <w:rPr>
                <w:rFonts w:ascii="Arial" w:hAnsi="Arial" w:cs="Arial"/>
                <w:b/>
                <w:sz w:val="20"/>
                <w:szCs w:val="20"/>
              </w:rPr>
            </w:pPr>
          </w:p>
          <w:p w14:paraId="2D30538D" w14:textId="77777777" w:rsidR="000A04C2" w:rsidRDefault="000A04C2" w:rsidP="00614B23">
            <w:pPr>
              <w:spacing w:after="0"/>
              <w:rPr>
                <w:rFonts w:ascii="Arial" w:hAnsi="Arial" w:cs="Arial"/>
                <w:b/>
                <w:sz w:val="20"/>
                <w:szCs w:val="20"/>
              </w:rPr>
            </w:pPr>
          </w:p>
          <w:p w14:paraId="15B69EF0" w14:textId="77777777" w:rsidR="000A04C2" w:rsidRDefault="000A04C2" w:rsidP="00614B23">
            <w:pPr>
              <w:spacing w:after="0"/>
              <w:rPr>
                <w:rFonts w:ascii="Arial" w:hAnsi="Arial" w:cs="Arial"/>
                <w:b/>
                <w:sz w:val="20"/>
                <w:szCs w:val="20"/>
              </w:rPr>
            </w:pPr>
          </w:p>
          <w:p w14:paraId="7703D0D2" w14:textId="77777777" w:rsidR="000A04C2" w:rsidRDefault="000A04C2" w:rsidP="00614B23">
            <w:pPr>
              <w:spacing w:after="0"/>
              <w:rPr>
                <w:rFonts w:ascii="Arial" w:hAnsi="Arial" w:cs="Arial"/>
                <w:b/>
                <w:sz w:val="20"/>
                <w:szCs w:val="20"/>
              </w:rPr>
            </w:pPr>
          </w:p>
          <w:p w14:paraId="07AE0FA0" w14:textId="77777777" w:rsidR="000A04C2" w:rsidRDefault="000A04C2" w:rsidP="00614B23">
            <w:pPr>
              <w:spacing w:after="0"/>
              <w:rPr>
                <w:rFonts w:ascii="Arial" w:hAnsi="Arial" w:cs="Arial"/>
                <w:b/>
                <w:sz w:val="20"/>
                <w:szCs w:val="20"/>
              </w:rPr>
            </w:pPr>
          </w:p>
          <w:p w14:paraId="2488129C" w14:textId="77777777" w:rsidR="000A04C2" w:rsidRDefault="000A04C2" w:rsidP="00614B23">
            <w:pPr>
              <w:spacing w:after="0"/>
              <w:rPr>
                <w:rFonts w:ascii="Arial" w:hAnsi="Arial" w:cs="Arial"/>
                <w:b/>
                <w:sz w:val="20"/>
                <w:szCs w:val="20"/>
              </w:rPr>
            </w:pPr>
          </w:p>
          <w:p w14:paraId="65683C6A" w14:textId="77777777" w:rsidR="000A04C2" w:rsidRDefault="000A04C2" w:rsidP="00614B23">
            <w:pPr>
              <w:spacing w:after="0"/>
              <w:rPr>
                <w:rFonts w:ascii="Arial" w:hAnsi="Arial" w:cs="Arial"/>
                <w:b/>
                <w:sz w:val="20"/>
                <w:szCs w:val="20"/>
              </w:rPr>
            </w:pPr>
          </w:p>
          <w:p w14:paraId="1061A6D3" w14:textId="77777777" w:rsidR="000A04C2" w:rsidRDefault="000A04C2" w:rsidP="00614B23">
            <w:pPr>
              <w:spacing w:after="0"/>
              <w:rPr>
                <w:rFonts w:ascii="Arial" w:hAnsi="Arial" w:cs="Arial"/>
                <w:b/>
                <w:sz w:val="20"/>
                <w:szCs w:val="20"/>
              </w:rPr>
            </w:pPr>
          </w:p>
          <w:p w14:paraId="5EA78B9B" w14:textId="77777777" w:rsidR="000A04C2" w:rsidRDefault="000A04C2" w:rsidP="00614B23">
            <w:pPr>
              <w:spacing w:after="0"/>
              <w:rPr>
                <w:rFonts w:ascii="Arial" w:hAnsi="Arial" w:cs="Arial"/>
                <w:b/>
                <w:sz w:val="20"/>
                <w:szCs w:val="20"/>
              </w:rPr>
            </w:pPr>
          </w:p>
          <w:p w14:paraId="0A5C69F6" w14:textId="77777777" w:rsidR="000A04C2" w:rsidRDefault="000A04C2" w:rsidP="00614B23">
            <w:pPr>
              <w:spacing w:after="0"/>
              <w:rPr>
                <w:rFonts w:ascii="Arial" w:hAnsi="Arial" w:cs="Arial"/>
                <w:b/>
                <w:sz w:val="20"/>
                <w:szCs w:val="20"/>
              </w:rPr>
            </w:pPr>
          </w:p>
          <w:p w14:paraId="0DD80C28" w14:textId="77777777" w:rsidR="000A04C2" w:rsidRDefault="000A04C2" w:rsidP="00614B23">
            <w:pPr>
              <w:spacing w:after="0"/>
              <w:rPr>
                <w:rFonts w:ascii="Arial" w:hAnsi="Arial" w:cs="Arial"/>
                <w:b/>
                <w:sz w:val="20"/>
                <w:szCs w:val="20"/>
              </w:rPr>
            </w:pPr>
          </w:p>
          <w:p w14:paraId="0C4822D0" w14:textId="77777777" w:rsidR="000A04C2" w:rsidRDefault="000A04C2" w:rsidP="00614B23">
            <w:pPr>
              <w:spacing w:after="0"/>
              <w:rPr>
                <w:rFonts w:ascii="Arial" w:hAnsi="Arial" w:cs="Arial"/>
                <w:b/>
                <w:sz w:val="20"/>
                <w:szCs w:val="20"/>
              </w:rPr>
            </w:pPr>
          </w:p>
          <w:p w14:paraId="4302AD37" w14:textId="77777777" w:rsidR="000A04C2" w:rsidRDefault="000A04C2" w:rsidP="00614B23">
            <w:pPr>
              <w:spacing w:after="0"/>
              <w:rPr>
                <w:rFonts w:ascii="Arial" w:hAnsi="Arial" w:cs="Arial"/>
                <w:b/>
                <w:sz w:val="20"/>
                <w:szCs w:val="20"/>
              </w:rPr>
            </w:pPr>
          </w:p>
          <w:p w14:paraId="3DECF022" w14:textId="77777777" w:rsidR="000A04C2" w:rsidRDefault="000A04C2" w:rsidP="00614B23">
            <w:pPr>
              <w:spacing w:after="0"/>
              <w:rPr>
                <w:rFonts w:ascii="Arial" w:hAnsi="Arial" w:cs="Arial"/>
                <w:b/>
                <w:sz w:val="20"/>
                <w:szCs w:val="20"/>
              </w:rPr>
            </w:pPr>
          </w:p>
          <w:p w14:paraId="35BACF1D" w14:textId="77777777" w:rsidR="000A04C2" w:rsidRDefault="000A04C2" w:rsidP="00614B23">
            <w:pPr>
              <w:spacing w:after="0"/>
              <w:rPr>
                <w:rFonts w:ascii="Arial" w:hAnsi="Arial" w:cs="Arial"/>
                <w:b/>
                <w:sz w:val="20"/>
                <w:szCs w:val="20"/>
              </w:rPr>
            </w:pPr>
          </w:p>
          <w:p w14:paraId="074BFC50" w14:textId="77777777" w:rsidR="000A04C2" w:rsidRDefault="000A04C2" w:rsidP="00614B23">
            <w:pPr>
              <w:spacing w:after="0"/>
              <w:rPr>
                <w:rFonts w:ascii="Arial" w:hAnsi="Arial" w:cs="Arial"/>
                <w:b/>
                <w:sz w:val="20"/>
                <w:szCs w:val="20"/>
              </w:rPr>
            </w:pPr>
          </w:p>
          <w:p w14:paraId="745312C9" w14:textId="77777777" w:rsidR="000A04C2" w:rsidRDefault="000A04C2" w:rsidP="00614B23">
            <w:pPr>
              <w:spacing w:after="0"/>
              <w:rPr>
                <w:rFonts w:ascii="Arial" w:hAnsi="Arial" w:cs="Arial"/>
                <w:b/>
                <w:sz w:val="20"/>
                <w:szCs w:val="20"/>
              </w:rPr>
            </w:pPr>
          </w:p>
          <w:p w14:paraId="76A64F6B" w14:textId="77777777" w:rsidR="000A04C2" w:rsidRDefault="000A04C2" w:rsidP="00614B23">
            <w:pPr>
              <w:spacing w:after="0"/>
              <w:rPr>
                <w:rFonts w:ascii="Arial" w:hAnsi="Arial" w:cs="Arial"/>
                <w:b/>
                <w:sz w:val="20"/>
                <w:szCs w:val="20"/>
              </w:rPr>
            </w:pPr>
          </w:p>
          <w:p w14:paraId="2488A5DB" w14:textId="77777777" w:rsidR="000A04C2" w:rsidRDefault="000A04C2" w:rsidP="00614B23">
            <w:pPr>
              <w:spacing w:after="0"/>
              <w:rPr>
                <w:rFonts w:ascii="Arial" w:hAnsi="Arial" w:cs="Arial"/>
                <w:b/>
                <w:sz w:val="20"/>
                <w:szCs w:val="20"/>
              </w:rPr>
            </w:pPr>
          </w:p>
          <w:p w14:paraId="6DB9EC07" w14:textId="77777777" w:rsidR="000A04C2" w:rsidRDefault="000A04C2" w:rsidP="00614B23">
            <w:pPr>
              <w:spacing w:after="0"/>
              <w:rPr>
                <w:rFonts w:ascii="Arial" w:hAnsi="Arial" w:cs="Arial"/>
                <w:b/>
                <w:sz w:val="20"/>
                <w:szCs w:val="20"/>
              </w:rPr>
            </w:pPr>
          </w:p>
          <w:p w14:paraId="7FC42146" w14:textId="77777777" w:rsidR="000A04C2" w:rsidRDefault="000A04C2" w:rsidP="00614B23">
            <w:pPr>
              <w:spacing w:after="0"/>
              <w:rPr>
                <w:rFonts w:ascii="Arial" w:hAnsi="Arial" w:cs="Arial"/>
                <w:b/>
                <w:sz w:val="20"/>
                <w:szCs w:val="20"/>
              </w:rPr>
            </w:pPr>
          </w:p>
          <w:p w14:paraId="2DDDF06C" w14:textId="77777777" w:rsidR="000A04C2" w:rsidRDefault="000A04C2" w:rsidP="00614B23">
            <w:pPr>
              <w:spacing w:after="0"/>
              <w:rPr>
                <w:rFonts w:ascii="Arial" w:hAnsi="Arial" w:cs="Arial"/>
                <w:b/>
                <w:sz w:val="20"/>
                <w:szCs w:val="20"/>
              </w:rPr>
            </w:pPr>
          </w:p>
          <w:p w14:paraId="2EC59DB5" w14:textId="77777777" w:rsidR="000A04C2" w:rsidRDefault="000A04C2" w:rsidP="00614B23">
            <w:pPr>
              <w:spacing w:after="0"/>
              <w:rPr>
                <w:rFonts w:ascii="Arial" w:hAnsi="Arial" w:cs="Arial"/>
                <w:b/>
                <w:sz w:val="20"/>
                <w:szCs w:val="20"/>
              </w:rPr>
            </w:pPr>
          </w:p>
          <w:p w14:paraId="28CA31BA" w14:textId="77777777" w:rsidR="000A04C2" w:rsidRDefault="000A04C2" w:rsidP="00614B23">
            <w:pPr>
              <w:spacing w:after="0"/>
              <w:rPr>
                <w:rFonts w:ascii="Arial" w:hAnsi="Arial" w:cs="Arial"/>
                <w:b/>
                <w:sz w:val="20"/>
                <w:szCs w:val="20"/>
              </w:rPr>
            </w:pPr>
          </w:p>
          <w:p w14:paraId="606DBA43" w14:textId="77777777" w:rsidR="000A04C2" w:rsidRDefault="000A04C2" w:rsidP="00614B23">
            <w:pPr>
              <w:spacing w:after="0"/>
              <w:rPr>
                <w:rFonts w:ascii="Arial" w:hAnsi="Arial" w:cs="Arial"/>
                <w:b/>
                <w:sz w:val="20"/>
                <w:szCs w:val="20"/>
              </w:rPr>
            </w:pPr>
          </w:p>
          <w:p w14:paraId="557BFCDF" w14:textId="77777777" w:rsidR="000A04C2" w:rsidRDefault="000A04C2" w:rsidP="00614B23">
            <w:pPr>
              <w:spacing w:after="0"/>
              <w:rPr>
                <w:rFonts w:ascii="Arial" w:hAnsi="Arial" w:cs="Arial"/>
                <w:b/>
                <w:sz w:val="20"/>
                <w:szCs w:val="20"/>
              </w:rPr>
            </w:pPr>
            <w:r>
              <w:rPr>
                <w:rFonts w:ascii="Arial" w:hAnsi="Arial" w:cs="Arial"/>
                <w:b/>
                <w:sz w:val="20"/>
                <w:szCs w:val="20"/>
              </w:rPr>
              <w:t>5.3</w:t>
            </w:r>
          </w:p>
          <w:p w14:paraId="0630D916" w14:textId="77777777" w:rsidR="000A04C2" w:rsidRDefault="000A04C2" w:rsidP="00614B23">
            <w:pPr>
              <w:spacing w:after="0"/>
              <w:rPr>
                <w:rFonts w:ascii="Arial" w:hAnsi="Arial" w:cs="Arial"/>
                <w:b/>
                <w:sz w:val="20"/>
                <w:szCs w:val="20"/>
              </w:rPr>
            </w:pPr>
          </w:p>
          <w:p w14:paraId="20C58EE2" w14:textId="77777777" w:rsidR="000A04C2" w:rsidRDefault="000A04C2" w:rsidP="00614B23">
            <w:pPr>
              <w:spacing w:after="0"/>
              <w:rPr>
                <w:rFonts w:ascii="Arial" w:hAnsi="Arial" w:cs="Arial"/>
                <w:b/>
                <w:sz w:val="20"/>
                <w:szCs w:val="20"/>
              </w:rPr>
            </w:pPr>
          </w:p>
          <w:p w14:paraId="6EE76382" w14:textId="77777777" w:rsidR="000A04C2" w:rsidRDefault="000A04C2" w:rsidP="00614B23">
            <w:pPr>
              <w:spacing w:after="0"/>
              <w:rPr>
                <w:rFonts w:ascii="Arial" w:hAnsi="Arial" w:cs="Arial"/>
                <w:b/>
                <w:sz w:val="20"/>
                <w:szCs w:val="20"/>
              </w:rPr>
            </w:pPr>
          </w:p>
          <w:p w14:paraId="0AF2EEAD" w14:textId="77777777" w:rsidR="000A04C2" w:rsidRDefault="000A04C2" w:rsidP="00614B23">
            <w:pPr>
              <w:spacing w:after="0"/>
              <w:rPr>
                <w:rFonts w:ascii="Arial" w:hAnsi="Arial" w:cs="Arial"/>
                <w:b/>
                <w:sz w:val="20"/>
                <w:szCs w:val="20"/>
              </w:rPr>
            </w:pPr>
          </w:p>
          <w:p w14:paraId="47BC0654" w14:textId="220F35C8" w:rsidR="000A04C2" w:rsidRDefault="000A04C2" w:rsidP="00614B23">
            <w:pPr>
              <w:spacing w:after="0"/>
              <w:rPr>
                <w:rFonts w:ascii="Arial" w:hAnsi="Arial" w:cs="Arial"/>
                <w:b/>
                <w:sz w:val="20"/>
                <w:szCs w:val="20"/>
              </w:rPr>
            </w:pPr>
          </w:p>
        </w:tc>
        <w:tc>
          <w:tcPr>
            <w:tcW w:w="236" w:type="dxa"/>
          </w:tcPr>
          <w:p w14:paraId="134B9BE3" w14:textId="77777777" w:rsidR="00614B23" w:rsidRDefault="00614B23" w:rsidP="00614B23">
            <w:pPr>
              <w:spacing w:after="0"/>
              <w:rPr>
                <w:rFonts w:ascii="Arial" w:hAnsi="Arial" w:cs="Arial"/>
                <w:b/>
                <w:sz w:val="20"/>
                <w:szCs w:val="20"/>
              </w:rPr>
            </w:pPr>
          </w:p>
        </w:tc>
        <w:tc>
          <w:tcPr>
            <w:tcW w:w="7656" w:type="dxa"/>
          </w:tcPr>
          <w:p w14:paraId="54D97446" w14:textId="77777777" w:rsidR="00614B23" w:rsidRDefault="00614B23" w:rsidP="00614B23">
            <w:pPr>
              <w:spacing w:after="0"/>
              <w:rPr>
                <w:rFonts w:ascii="Arial" w:hAnsi="Arial" w:cs="Arial"/>
                <w:b/>
                <w:sz w:val="20"/>
                <w:szCs w:val="20"/>
                <w:u w:val="single"/>
              </w:rPr>
            </w:pPr>
          </w:p>
          <w:p w14:paraId="354E77C0" w14:textId="56F7D4DC" w:rsidR="00614B23" w:rsidRPr="009B6978" w:rsidRDefault="00890D9A" w:rsidP="00614B23">
            <w:pPr>
              <w:spacing w:after="0"/>
              <w:rPr>
                <w:rFonts w:ascii="Arial" w:hAnsi="Arial" w:cs="Arial"/>
                <w:b/>
                <w:sz w:val="20"/>
                <w:szCs w:val="20"/>
                <w:u w:val="single"/>
              </w:rPr>
            </w:pPr>
            <w:r>
              <w:rPr>
                <w:rFonts w:ascii="Arial" w:hAnsi="Arial" w:cs="Arial"/>
                <w:b/>
                <w:sz w:val="20"/>
                <w:szCs w:val="20"/>
                <w:u w:val="single"/>
              </w:rPr>
              <w:t>L&amp;Q</w:t>
            </w:r>
            <w:r w:rsidR="00614B23">
              <w:rPr>
                <w:rFonts w:ascii="Arial" w:hAnsi="Arial" w:cs="Arial"/>
                <w:b/>
                <w:sz w:val="20"/>
                <w:szCs w:val="20"/>
                <w:u w:val="single"/>
              </w:rPr>
              <w:t xml:space="preserve"> Update:</w:t>
            </w:r>
          </w:p>
          <w:p w14:paraId="1E54BDD2" w14:textId="77777777" w:rsidR="00614B23" w:rsidRPr="009B6978" w:rsidRDefault="00614B23" w:rsidP="00614B23">
            <w:pPr>
              <w:spacing w:after="0"/>
              <w:rPr>
                <w:rFonts w:ascii="Arial" w:hAnsi="Arial" w:cs="Arial"/>
                <w:b/>
                <w:sz w:val="20"/>
                <w:szCs w:val="20"/>
                <w:u w:val="single"/>
              </w:rPr>
            </w:pPr>
          </w:p>
          <w:p w14:paraId="6BDFD26A" w14:textId="0C4E4266" w:rsidR="00614B23" w:rsidRDefault="00614B23" w:rsidP="00614B23">
            <w:pPr>
              <w:spacing w:after="0"/>
              <w:rPr>
                <w:rFonts w:ascii="Arial" w:hAnsi="Arial" w:cs="Arial"/>
                <w:sz w:val="20"/>
                <w:szCs w:val="20"/>
              </w:rPr>
            </w:pPr>
            <w:r w:rsidRPr="009B6978">
              <w:rPr>
                <w:rFonts w:ascii="Arial" w:hAnsi="Arial" w:cs="Arial"/>
                <w:b/>
                <w:sz w:val="20"/>
                <w:szCs w:val="20"/>
              </w:rPr>
              <w:t xml:space="preserve">Resident Surgeries </w:t>
            </w:r>
            <w:r w:rsidRPr="009B6978">
              <w:rPr>
                <w:rFonts w:ascii="Arial" w:hAnsi="Arial" w:cs="Arial"/>
                <w:sz w:val="20"/>
                <w:szCs w:val="20"/>
              </w:rPr>
              <w:t>–</w:t>
            </w:r>
            <w:r>
              <w:rPr>
                <w:rFonts w:ascii="Arial" w:hAnsi="Arial" w:cs="Arial"/>
                <w:sz w:val="20"/>
                <w:szCs w:val="20"/>
              </w:rPr>
              <w:t xml:space="preserve"> Surgeries are still not currently being held as phase 4 has not yet started on site. These will return when phase 4 commences. Tracy</w:t>
            </w:r>
            <w:r w:rsidR="00FE17EF">
              <w:rPr>
                <w:rFonts w:ascii="Arial" w:hAnsi="Arial" w:cs="Arial"/>
                <w:sz w:val="20"/>
                <w:szCs w:val="20"/>
              </w:rPr>
              <w:t xml:space="preserve"> has now left L&amp;Q and her replacement will be recruited very soon.  The team</w:t>
            </w:r>
            <w:r>
              <w:rPr>
                <w:rFonts w:ascii="Arial" w:hAnsi="Arial" w:cs="Arial"/>
                <w:sz w:val="20"/>
                <w:szCs w:val="20"/>
              </w:rPr>
              <w:t xml:space="preserve"> will advise what days and frequency </w:t>
            </w:r>
            <w:r w:rsidR="00FE17EF">
              <w:rPr>
                <w:rFonts w:ascii="Arial" w:hAnsi="Arial" w:cs="Arial"/>
                <w:sz w:val="20"/>
                <w:szCs w:val="20"/>
              </w:rPr>
              <w:t>future surgeries will be held</w:t>
            </w:r>
            <w:r>
              <w:rPr>
                <w:rFonts w:ascii="Arial" w:hAnsi="Arial" w:cs="Arial"/>
                <w:sz w:val="20"/>
                <w:szCs w:val="20"/>
              </w:rPr>
              <w:t xml:space="preserve">. Outside of the surgeries </w:t>
            </w:r>
            <w:r w:rsidR="00FE17EF">
              <w:rPr>
                <w:rFonts w:ascii="Arial" w:hAnsi="Arial" w:cs="Arial"/>
                <w:sz w:val="20"/>
                <w:szCs w:val="20"/>
              </w:rPr>
              <w:t>the team</w:t>
            </w:r>
            <w:r>
              <w:rPr>
                <w:rFonts w:ascii="Arial" w:hAnsi="Arial" w:cs="Arial"/>
                <w:sz w:val="20"/>
                <w:szCs w:val="20"/>
              </w:rPr>
              <w:t xml:space="preserve"> </w:t>
            </w:r>
            <w:r w:rsidR="00FE17EF">
              <w:rPr>
                <w:rFonts w:ascii="Arial" w:hAnsi="Arial" w:cs="Arial"/>
                <w:sz w:val="20"/>
                <w:szCs w:val="20"/>
              </w:rPr>
              <w:t>are</w:t>
            </w:r>
            <w:r w:rsidRPr="009B6978">
              <w:rPr>
                <w:rFonts w:ascii="Arial" w:hAnsi="Arial" w:cs="Arial"/>
                <w:sz w:val="20"/>
                <w:szCs w:val="20"/>
              </w:rPr>
              <w:t xml:space="preserve"> available to discuss anything regeneration related and can be contacted by email and phone.</w:t>
            </w:r>
          </w:p>
          <w:p w14:paraId="04982AB1" w14:textId="77777777" w:rsidR="00614B23" w:rsidRDefault="00614B23" w:rsidP="00614B23">
            <w:pPr>
              <w:spacing w:after="0"/>
              <w:rPr>
                <w:rFonts w:ascii="Arial" w:hAnsi="Arial" w:cs="Arial"/>
                <w:sz w:val="20"/>
                <w:szCs w:val="20"/>
              </w:rPr>
            </w:pPr>
          </w:p>
          <w:p w14:paraId="12AEDABA" w14:textId="209E98E9" w:rsidR="00614B23" w:rsidRPr="009B6978" w:rsidRDefault="00592674" w:rsidP="00614B23">
            <w:pPr>
              <w:spacing w:after="0"/>
              <w:rPr>
                <w:rFonts w:ascii="Arial" w:hAnsi="Arial" w:cs="Arial"/>
                <w:b/>
                <w:sz w:val="20"/>
                <w:szCs w:val="20"/>
                <w:u w:val="single"/>
              </w:rPr>
            </w:pPr>
            <w:r>
              <w:rPr>
                <w:rFonts w:ascii="Arial" w:hAnsi="Arial" w:cs="Arial"/>
                <w:b/>
                <w:sz w:val="20"/>
                <w:szCs w:val="20"/>
                <w:u w:val="single"/>
              </w:rPr>
              <w:t>Barnet Homes Update</w:t>
            </w:r>
          </w:p>
          <w:p w14:paraId="5909D5AE" w14:textId="77777777" w:rsidR="00614B23" w:rsidRDefault="00614B23" w:rsidP="00614B23">
            <w:pPr>
              <w:spacing w:after="0" w:line="240" w:lineRule="auto"/>
              <w:contextualSpacing/>
              <w:rPr>
                <w:rFonts w:ascii="Arial" w:hAnsi="Arial" w:cs="Arial"/>
                <w:sz w:val="20"/>
                <w:szCs w:val="20"/>
                <w:lang w:eastAsia="en-GB"/>
              </w:rPr>
            </w:pPr>
          </w:p>
          <w:p w14:paraId="69575252" w14:textId="44FD9E1D" w:rsidR="00614B23" w:rsidRDefault="00592674" w:rsidP="00614B23">
            <w:pPr>
              <w:spacing w:after="0" w:line="240" w:lineRule="auto"/>
              <w:rPr>
                <w:rFonts w:ascii="Arial" w:hAnsi="Arial" w:cs="Arial"/>
                <w:sz w:val="20"/>
                <w:szCs w:val="20"/>
              </w:rPr>
            </w:pPr>
            <w:proofErr w:type="spellStart"/>
            <w:r>
              <w:rPr>
                <w:rFonts w:ascii="Arial" w:hAnsi="Arial" w:cs="Arial"/>
                <w:b/>
                <w:bCs/>
                <w:sz w:val="20"/>
                <w:szCs w:val="20"/>
              </w:rPr>
              <w:t>Millbridge</w:t>
            </w:r>
            <w:proofErr w:type="spellEnd"/>
            <w:r w:rsidR="00614B23">
              <w:rPr>
                <w:rFonts w:ascii="Arial" w:hAnsi="Arial" w:cs="Arial"/>
                <w:sz w:val="20"/>
                <w:szCs w:val="20"/>
              </w:rPr>
              <w:t xml:space="preserve"> – </w:t>
            </w:r>
            <w:r w:rsidR="00A44C8A" w:rsidRPr="00B42686">
              <w:rPr>
                <w:rFonts w:ascii="Arial" w:hAnsi="Arial" w:cs="Arial"/>
                <w:sz w:val="20"/>
                <w:szCs w:val="20"/>
              </w:rPr>
              <w:t xml:space="preserve">All residents have been moved. </w:t>
            </w:r>
            <w:proofErr w:type="spellStart"/>
            <w:r w:rsidR="00A44C8A" w:rsidRPr="00B42686">
              <w:rPr>
                <w:rFonts w:ascii="Arial" w:hAnsi="Arial" w:cs="Arial"/>
                <w:sz w:val="20"/>
                <w:szCs w:val="20"/>
              </w:rPr>
              <w:t>Adhoc</w:t>
            </w:r>
            <w:proofErr w:type="spellEnd"/>
            <w:r w:rsidR="00A44C8A" w:rsidRPr="00B42686">
              <w:rPr>
                <w:rFonts w:ascii="Arial" w:hAnsi="Arial" w:cs="Arial"/>
                <w:sz w:val="20"/>
                <w:szCs w:val="20"/>
              </w:rPr>
              <w:t xml:space="preserve"> are managing the properties via Guardians and sheeting to secure the properties.</w:t>
            </w:r>
          </w:p>
          <w:p w14:paraId="55FDF306" w14:textId="77777777" w:rsidR="00614B23" w:rsidRDefault="00614B23" w:rsidP="00614B23">
            <w:pPr>
              <w:spacing w:after="0" w:line="240" w:lineRule="auto"/>
              <w:rPr>
                <w:rFonts w:ascii="Arial" w:hAnsi="Arial" w:cs="Arial"/>
                <w:sz w:val="20"/>
                <w:szCs w:val="20"/>
              </w:rPr>
            </w:pPr>
          </w:p>
          <w:p w14:paraId="203D9E7C" w14:textId="77777777" w:rsidR="00BB4A6E" w:rsidRPr="00B42686" w:rsidRDefault="00BB4A6E" w:rsidP="00BB4A6E">
            <w:pPr>
              <w:rPr>
                <w:rFonts w:ascii="Arial" w:hAnsi="Arial" w:cs="Arial"/>
                <w:b/>
                <w:bCs/>
                <w:sz w:val="20"/>
                <w:szCs w:val="20"/>
              </w:rPr>
            </w:pPr>
            <w:proofErr w:type="spellStart"/>
            <w:r w:rsidRPr="00B42686">
              <w:rPr>
                <w:rFonts w:ascii="Arial" w:hAnsi="Arial" w:cs="Arial"/>
                <w:b/>
                <w:bCs/>
                <w:sz w:val="20"/>
                <w:szCs w:val="20"/>
              </w:rPr>
              <w:t>Garrowsfield</w:t>
            </w:r>
            <w:proofErr w:type="spellEnd"/>
            <w:r w:rsidRPr="00B42686">
              <w:rPr>
                <w:rFonts w:ascii="Arial" w:hAnsi="Arial" w:cs="Arial"/>
                <w:b/>
                <w:bCs/>
                <w:sz w:val="20"/>
                <w:szCs w:val="20"/>
              </w:rPr>
              <w:t>:</w:t>
            </w:r>
          </w:p>
          <w:p w14:paraId="76F5B33D" w14:textId="77777777" w:rsidR="00BB4A6E" w:rsidRPr="00B42686" w:rsidRDefault="00BB4A6E" w:rsidP="00BB4A6E">
            <w:pPr>
              <w:pStyle w:val="ListParagraph"/>
              <w:numPr>
                <w:ilvl w:val="0"/>
                <w:numId w:val="33"/>
              </w:numPr>
              <w:spacing w:after="160" w:line="259" w:lineRule="auto"/>
              <w:rPr>
                <w:rFonts w:ascii="Arial" w:hAnsi="Arial" w:cs="Arial"/>
                <w:sz w:val="20"/>
                <w:szCs w:val="20"/>
              </w:rPr>
            </w:pPr>
            <w:r w:rsidRPr="00B42686">
              <w:rPr>
                <w:rFonts w:ascii="Arial" w:hAnsi="Arial" w:cs="Arial"/>
                <w:sz w:val="20"/>
                <w:szCs w:val="20"/>
              </w:rPr>
              <w:t>Secure tenants have been contacted to complete a Housing Needs assessment to confirm any changes within the household and this information will be shared with L&amp;Q.</w:t>
            </w:r>
          </w:p>
          <w:p w14:paraId="4AEA3434" w14:textId="77777777" w:rsidR="00BB4A6E" w:rsidRPr="00B42686" w:rsidRDefault="00BB4A6E" w:rsidP="00BB4A6E">
            <w:pPr>
              <w:pStyle w:val="ListParagraph"/>
              <w:numPr>
                <w:ilvl w:val="0"/>
                <w:numId w:val="33"/>
              </w:numPr>
              <w:spacing w:after="160" w:line="259" w:lineRule="auto"/>
              <w:rPr>
                <w:rFonts w:ascii="Arial" w:hAnsi="Arial" w:cs="Arial"/>
                <w:sz w:val="20"/>
                <w:szCs w:val="20"/>
              </w:rPr>
            </w:pPr>
            <w:r w:rsidRPr="00B42686">
              <w:rPr>
                <w:rFonts w:ascii="Arial" w:hAnsi="Arial" w:cs="Arial"/>
                <w:sz w:val="20"/>
                <w:szCs w:val="20"/>
              </w:rPr>
              <w:t>Long standing empty properties which are financially not viable to repair are being offered to ADHOC guardian company.</w:t>
            </w:r>
          </w:p>
          <w:p w14:paraId="3B1A7878" w14:textId="77777777" w:rsidR="001C305E" w:rsidRPr="001C305E" w:rsidRDefault="001C305E" w:rsidP="001C305E">
            <w:pPr>
              <w:rPr>
                <w:rFonts w:ascii="Arial" w:hAnsi="Arial" w:cs="Arial"/>
                <w:b/>
                <w:bCs/>
                <w:sz w:val="20"/>
                <w:szCs w:val="20"/>
                <w:u w:val="single"/>
              </w:rPr>
            </w:pPr>
            <w:r w:rsidRPr="001C305E">
              <w:rPr>
                <w:rFonts w:ascii="Arial" w:hAnsi="Arial" w:cs="Arial"/>
                <w:b/>
                <w:bCs/>
                <w:sz w:val="20"/>
                <w:szCs w:val="20"/>
                <w:u w:val="single"/>
              </w:rPr>
              <w:t>Caretaking:</w:t>
            </w:r>
          </w:p>
          <w:p w14:paraId="018C79CD" w14:textId="63C4485A" w:rsidR="001C305E" w:rsidRPr="00B42686" w:rsidRDefault="001C305E" w:rsidP="001C305E">
            <w:pPr>
              <w:rPr>
                <w:rFonts w:ascii="Arial" w:hAnsi="Arial" w:cs="Arial"/>
                <w:sz w:val="20"/>
                <w:szCs w:val="20"/>
              </w:rPr>
            </w:pPr>
            <w:r w:rsidRPr="00B42686">
              <w:rPr>
                <w:rFonts w:ascii="Arial" w:hAnsi="Arial" w:cs="Arial"/>
                <w:sz w:val="20"/>
                <w:szCs w:val="20"/>
              </w:rPr>
              <w:t>Caretakers attend twice a week Monday to check area and report any issues re bulk or repairs.</w:t>
            </w:r>
            <w:r>
              <w:rPr>
                <w:rFonts w:ascii="Arial" w:hAnsi="Arial" w:cs="Arial"/>
                <w:sz w:val="20"/>
                <w:szCs w:val="20"/>
              </w:rPr>
              <w:t xml:space="preserve"> </w:t>
            </w:r>
            <w:r w:rsidRPr="00B42686">
              <w:rPr>
                <w:rFonts w:ascii="Arial" w:hAnsi="Arial" w:cs="Arial"/>
                <w:sz w:val="20"/>
                <w:szCs w:val="20"/>
              </w:rPr>
              <w:t>Wednesday to check areas.</w:t>
            </w:r>
          </w:p>
          <w:p w14:paraId="052957A9" w14:textId="77777777" w:rsidR="001C305E" w:rsidRPr="001C305E" w:rsidRDefault="001C305E" w:rsidP="001C305E">
            <w:pPr>
              <w:rPr>
                <w:rFonts w:ascii="Arial" w:hAnsi="Arial" w:cs="Arial"/>
                <w:b/>
                <w:bCs/>
                <w:sz w:val="20"/>
                <w:szCs w:val="20"/>
                <w:u w:val="single"/>
              </w:rPr>
            </w:pPr>
            <w:r w:rsidRPr="001C305E">
              <w:rPr>
                <w:rFonts w:ascii="Arial" w:hAnsi="Arial" w:cs="Arial"/>
                <w:b/>
                <w:bCs/>
                <w:sz w:val="20"/>
                <w:szCs w:val="20"/>
                <w:u w:val="single"/>
              </w:rPr>
              <w:t>Cleaning</w:t>
            </w:r>
          </w:p>
          <w:p w14:paraId="1E14ABFD" w14:textId="77777777" w:rsidR="001C305E" w:rsidRPr="00B42686" w:rsidRDefault="001C305E" w:rsidP="001C305E">
            <w:pPr>
              <w:rPr>
                <w:rFonts w:ascii="Arial" w:hAnsi="Arial" w:cs="Arial"/>
                <w:sz w:val="20"/>
                <w:szCs w:val="20"/>
              </w:rPr>
            </w:pPr>
            <w:r w:rsidRPr="00B42686">
              <w:rPr>
                <w:rFonts w:ascii="Arial" w:hAnsi="Arial" w:cs="Arial"/>
                <w:sz w:val="20"/>
                <w:szCs w:val="20"/>
              </w:rPr>
              <w:t>Wednesday/Thursday fortnightly to clean block.</w:t>
            </w:r>
          </w:p>
          <w:p w14:paraId="1A16D3B9" w14:textId="77777777" w:rsidR="001C305E" w:rsidRPr="00B42686" w:rsidRDefault="001C305E" w:rsidP="001C305E">
            <w:pPr>
              <w:rPr>
                <w:rFonts w:ascii="Arial" w:hAnsi="Arial" w:cs="Arial"/>
                <w:sz w:val="20"/>
                <w:szCs w:val="20"/>
              </w:rPr>
            </w:pPr>
            <w:r w:rsidRPr="00B42686">
              <w:rPr>
                <w:rFonts w:ascii="Arial" w:hAnsi="Arial" w:cs="Arial"/>
                <w:sz w:val="20"/>
                <w:szCs w:val="20"/>
              </w:rPr>
              <w:t>A review is taking place to look at options to extend the service this will depend on the income generated.</w:t>
            </w:r>
          </w:p>
          <w:p w14:paraId="78C52D58" w14:textId="77777777" w:rsidR="001C305E" w:rsidRPr="001C305E" w:rsidRDefault="001C305E" w:rsidP="001C305E">
            <w:pPr>
              <w:rPr>
                <w:rFonts w:ascii="Arial" w:hAnsi="Arial" w:cs="Arial"/>
                <w:b/>
                <w:bCs/>
                <w:sz w:val="20"/>
                <w:szCs w:val="20"/>
                <w:u w:val="single"/>
              </w:rPr>
            </w:pPr>
            <w:r w:rsidRPr="001C305E">
              <w:rPr>
                <w:rFonts w:ascii="Arial" w:hAnsi="Arial" w:cs="Arial"/>
                <w:b/>
                <w:bCs/>
                <w:sz w:val="20"/>
                <w:szCs w:val="20"/>
                <w:u w:val="single"/>
              </w:rPr>
              <w:t>Bulk</w:t>
            </w:r>
          </w:p>
          <w:p w14:paraId="3F6975F4" w14:textId="2651A103" w:rsidR="001C305E" w:rsidRPr="00B42686" w:rsidRDefault="001C305E" w:rsidP="001C305E">
            <w:pPr>
              <w:rPr>
                <w:rFonts w:ascii="Arial" w:hAnsi="Arial" w:cs="Arial"/>
                <w:sz w:val="20"/>
                <w:szCs w:val="20"/>
              </w:rPr>
            </w:pPr>
            <w:r w:rsidRPr="00B42686">
              <w:rPr>
                <w:rFonts w:ascii="Arial" w:hAnsi="Arial" w:cs="Arial"/>
                <w:sz w:val="20"/>
                <w:szCs w:val="20"/>
              </w:rPr>
              <w:t xml:space="preserve">Bulk is currently reported to LBB for collection, the SLA suggests </w:t>
            </w:r>
            <w:r w:rsidR="008347CC" w:rsidRPr="00B42686">
              <w:rPr>
                <w:rFonts w:ascii="Arial" w:hAnsi="Arial" w:cs="Arial"/>
                <w:sz w:val="20"/>
                <w:szCs w:val="20"/>
              </w:rPr>
              <w:t>5-day</w:t>
            </w:r>
            <w:r w:rsidRPr="00B42686">
              <w:rPr>
                <w:rFonts w:ascii="Arial" w:hAnsi="Arial" w:cs="Arial"/>
                <w:sz w:val="20"/>
                <w:szCs w:val="20"/>
              </w:rPr>
              <w:t xml:space="preserve"> turnaround.</w:t>
            </w:r>
          </w:p>
          <w:p w14:paraId="4BDEDFF1" w14:textId="77777777" w:rsidR="001C305E" w:rsidRPr="001C305E" w:rsidRDefault="001C305E" w:rsidP="001C305E">
            <w:pPr>
              <w:rPr>
                <w:rFonts w:ascii="Arial" w:hAnsi="Arial" w:cs="Arial"/>
                <w:b/>
                <w:bCs/>
                <w:sz w:val="20"/>
                <w:szCs w:val="20"/>
                <w:u w:val="single"/>
              </w:rPr>
            </w:pPr>
            <w:r w:rsidRPr="001C305E">
              <w:rPr>
                <w:rFonts w:ascii="Arial" w:hAnsi="Arial" w:cs="Arial"/>
                <w:b/>
                <w:bCs/>
                <w:sz w:val="20"/>
                <w:szCs w:val="20"/>
                <w:u w:val="single"/>
              </w:rPr>
              <w:t>Garage clearance / securing</w:t>
            </w:r>
          </w:p>
          <w:p w14:paraId="791BA8B4" w14:textId="3FE70A47" w:rsidR="00614B23" w:rsidRDefault="001C305E" w:rsidP="001C305E">
            <w:pPr>
              <w:rPr>
                <w:rFonts w:ascii="Arial" w:hAnsi="Arial" w:cs="Arial"/>
                <w:sz w:val="20"/>
                <w:szCs w:val="20"/>
              </w:rPr>
            </w:pPr>
            <w:r w:rsidRPr="00B42686">
              <w:rPr>
                <w:rFonts w:ascii="Arial" w:hAnsi="Arial" w:cs="Arial"/>
                <w:sz w:val="20"/>
                <w:szCs w:val="20"/>
              </w:rPr>
              <w:t xml:space="preserve">Repairs requested to secure any damaged garages, awaiting quotations from LBB to clear and currently costing for internal staff to clear on overtime. TBC </w:t>
            </w:r>
          </w:p>
          <w:p w14:paraId="35240052" w14:textId="77777777" w:rsidR="00614B23" w:rsidRDefault="00614B23" w:rsidP="00614B23">
            <w:pPr>
              <w:spacing w:after="0"/>
              <w:rPr>
                <w:rFonts w:ascii="Arial" w:hAnsi="Arial" w:cs="Arial"/>
                <w:b/>
                <w:sz w:val="20"/>
                <w:szCs w:val="20"/>
                <w:u w:val="single"/>
              </w:rPr>
            </w:pPr>
            <w:r w:rsidRPr="009B6978">
              <w:rPr>
                <w:rFonts w:ascii="Arial" w:hAnsi="Arial" w:cs="Arial"/>
                <w:b/>
                <w:sz w:val="20"/>
                <w:szCs w:val="20"/>
                <w:u w:val="single"/>
              </w:rPr>
              <w:t>Countryside Update</w:t>
            </w:r>
          </w:p>
          <w:p w14:paraId="412D183D" w14:textId="77777777" w:rsidR="00614B23" w:rsidRPr="009B43EB" w:rsidRDefault="00614B23" w:rsidP="00614B23">
            <w:pPr>
              <w:spacing w:after="0"/>
              <w:rPr>
                <w:rFonts w:ascii="Arial" w:hAnsi="Arial" w:cs="Arial"/>
                <w:b/>
                <w:sz w:val="20"/>
                <w:szCs w:val="20"/>
                <w:u w:val="single"/>
              </w:rPr>
            </w:pPr>
          </w:p>
          <w:p w14:paraId="7A07BCD0" w14:textId="2C4FF26B" w:rsidR="00614B23" w:rsidRDefault="00614B23" w:rsidP="00614B23">
            <w:pPr>
              <w:spacing w:after="160" w:line="252" w:lineRule="auto"/>
              <w:rPr>
                <w:rFonts w:ascii="Arial" w:hAnsi="Arial" w:cs="Arial"/>
                <w:bCs/>
                <w:sz w:val="20"/>
                <w:szCs w:val="20"/>
              </w:rPr>
            </w:pPr>
            <w:r w:rsidRPr="006070D9">
              <w:rPr>
                <w:rFonts w:ascii="Arial" w:hAnsi="Arial" w:cs="Arial"/>
                <w:b/>
                <w:sz w:val="20"/>
                <w:szCs w:val="20"/>
              </w:rPr>
              <w:t>Phases 4 &amp; 5 update</w:t>
            </w:r>
            <w:r>
              <w:rPr>
                <w:rFonts w:ascii="Arial" w:hAnsi="Arial" w:cs="Arial"/>
                <w:bCs/>
                <w:sz w:val="20"/>
                <w:szCs w:val="20"/>
              </w:rPr>
              <w:t xml:space="preserve"> – This is still under review between Countryside, L&amp;Q and London Borough of Barnet. Work is continuing between all parties to provide a viable scheme. </w:t>
            </w:r>
            <w:r w:rsidR="00E3720C">
              <w:rPr>
                <w:rFonts w:ascii="Arial" w:hAnsi="Arial" w:cs="Arial"/>
                <w:bCs/>
                <w:sz w:val="20"/>
                <w:szCs w:val="20"/>
              </w:rPr>
              <w:t xml:space="preserve"> This is due to build costs rising and sale rates going down.</w:t>
            </w:r>
          </w:p>
          <w:p w14:paraId="56A7FEFF" w14:textId="7FEC098B" w:rsidR="00614B23" w:rsidRPr="001C305E" w:rsidRDefault="00614B23" w:rsidP="001C305E">
            <w:pPr>
              <w:spacing w:after="160" w:line="252" w:lineRule="auto"/>
              <w:rPr>
                <w:rFonts w:ascii="Arial" w:hAnsi="Arial" w:cs="Arial"/>
                <w:bCs/>
                <w:sz w:val="20"/>
                <w:szCs w:val="20"/>
              </w:rPr>
            </w:pPr>
            <w:r>
              <w:rPr>
                <w:rFonts w:ascii="Arial" w:hAnsi="Arial" w:cs="Arial"/>
                <w:bCs/>
                <w:sz w:val="20"/>
                <w:szCs w:val="20"/>
              </w:rPr>
              <w:t>Countryside will commence clearing their compound and surrounding area.</w:t>
            </w:r>
          </w:p>
        </w:tc>
        <w:tc>
          <w:tcPr>
            <w:tcW w:w="1284" w:type="dxa"/>
          </w:tcPr>
          <w:p w14:paraId="2CD9C389" w14:textId="547931DE" w:rsidR="00614B23" w:rsidRDefault="00614B23" w:rsidP="00614B23">
            <w:pPr>
              <w:spacing w:after="0"/>
              <w:rPr>
                <w:rFonts w:ascii="Arial" w:hAnsi="Arial" w:cs="Arial"/>
                <w:sz w:val="20"/>
                <w:szCs w:val="20"/>
              </w:rPr>
            </w:pPr>
          </w:p>
          <w:p w14:paraId="625C78B2" w14:textId="77777777" w:rsidR="00614B23" w:rsidRDefault="00614B23" w:rsidP="00614B23">
            <w:pPr>
              <w:spacing w:after="0"/>
              <w:rPr>
                <w:rFonts w:ascii="Arial" w:hAnsi="Arial" w:cs="Arial"/>
                <w:sz w:val="20"/>
                <w:szCs w:val="20"/>
              </w:rPr>
            </w:pPr>
          </w:p>
          <w:p w14:paraId="2DB5301B" w14:textId="77777777" w:rsidR="00614B23" w:rsidRDefault="00614B23" w:rsidP="00614B23">
            <w:pPr>
              <w:spacing w:after="0"/>
              <w:rPr>
                <w:rFonts w:ascii="Arial" w:hAnsi="Arial" w:cs="Arial"/>
                <w:sz w:val="20"/>
                <w:szCs w:val="20"/>
              </w:rPr>
            </w:pPr>
          </w:p>
          <w:p w14:paraId="69E573E1" w14:textId="77777777" w:rsidR="00614B23" w:rsidRDefault="00614B23" w:rsidP="00614B23">
            <w:pPr>
              <w:spacing w:after="0"/>
              <w:rPr>
                <w:rFonts w:ascii="Arial" w:hAnsi="Arial" w:cs="Arial"/>
                <w:sz w:val="20"/>
                <w:szCs w:val="20"/>
              </w:rPr>
            </w:pPr>
          </w:p>
          <w:p w14:paraId="05EE6AEF" w14:textId="6429D2D5" w:rsidR="00614B23" w:rsidRDefault="00614B23" w:rsidP="00614B23">
            <w:pPr>
              <w:spacing w:after="0"/>
              <w:rPr>
                <w:rFonts w:ascii="Arial" w:hAnsi="Arial" w:cs="Arial"/>
                <w:sz w:val="20"/>
                <w:szCs w:val="20"/>
              </w:rPr>
            </w:pPr>
          </w:p>
        </w:tc>
      </w:tr>
      <w:tr w:rsidR="00614B23" w:rsidRPr="002A3B48" w14:paraId="4119F9B7" w14:textId="77777777" w:rsidTr="00D85D70">
        <w:tc>
          <w:tcPr>
            <w:tcW w:w="606" w:type="dxa"/>
          </w:tcPr>
          <w:p w14:paraId="30F9867F" w14:textId="37F36986" w:rsidR="00614B23" w:rsidRDefault="00614B23" w:rsidP="00614B23">
            <w:pPr>
              <w:spacing w:after="0"/>
              <w:rPr>
                <w:rFonts w:ascii="Arial" w:hAnsi="Arial" w:cs="Arial"/>
                <w:b/>
                <w:sz w:val="20"/>
                <w:szCs w:val="20"/>
              </w:rPr>
            </w:pPr>
            <w:r>
              <w:rPr>
                <w:rFonts w:ascii="Arial" w:hAnsi="Arial" w:cs="Arial"/>
                <w:b/>
                <w:sz w:val="20"/>
                <w:szCs w:val="20"/>
              </w:rPr>
              <w:t>6.0</w:t>
            </w:r>
          </w:p>
        </w:tc>
        <w:tc>
          <w:tcPr>
            <w:tcW w:w="236" w:type="dxa"/>
          </w:tcPr>
          <w:p w14:paraId="6FA98974" w14:textId="77777777" w:rsidR="00614B23" w:rsidRDefault="00614B23" w:rsidP="00614B23">
            <w:pPr>
              <w:spacing w:after="0"/>
              <w:rPr>
                <w:rFonts w:ascii="Arial" w:hAnsi="Arial" w:cs="Arial"/>
                <w:b/>
                <w:sz w:val="20"/>
                <w:szCs w:val="20"/>
              </w:rPr>
            </w:pPr>
          </w:p>
        </w:tc>
        <w:tc>
          <w:tcPr>
            <w:tcW w:w="7656" w:type="dxa"/>
          </w:tcPr>
          <w:p w14:paraId="560B26BE" w14:textId="26C4C36D" w:rsidR="00614B23" w:rsidRDefault="00614B23" w:rsidP="00614B23">
            <w:pPr>
              <w:spacing w:after="0"/>
              <w:rPr>
                <w:rFonts w:ascii="Arial" w:hAnsi="Arial" w:cs="Arial"/>
                <w:b/>
                <w:sz w:val="20"/>
                <w:szCs w:val="20"/>
              </w:rPr>
            </w:pPr>
            <w:r>
              <w:rPr>
                <w:rFonts w:ascii="Arial" w:hAnsi="Arial" w:cs="Arial"/>
                <w:b/>
                <w:sz w:val="20"/>
                <w:szCs w:val="20"/>
              </w:rPr>
              <w:t xml:space="preserve">L&amp;Q Housing Management  </w:t>
            </w:r>
          </w:p>
        </w:tc>
        <w:tc>
          <w:tcPr>
            <w:tcW w:w="1284" w:type="dxa"/>
          </w:tcPr>
          <w:p w14:paraId="04DA2DC1" w14:textId="77777777" w:rsidR="00614B23" w:rsidRDefault="00614B23" w:rsidP="00614B23">
            <w:pPr>
              <w:spacing w:after="0"/>
              <w:rPr>
                <w:rFonts w:ascii="Arial" w:hAnsi="Arial" w:cs="Arial"/>
                <w:sz w:val="20"/>
                <w:szCs w:val="20"/>
              </w:rPr>
            </w:pPr>
          </w:p>
        </w:tc>
      </w:tr>
      <w:tr w:rsidR="00614B23" w:rsidRPr="002A3B48" w14:paraId="212ABA3C" w14:textId="77777777" w:rsidTr="00D85D70">
        <w:tc>
          <w:tcPr>
            <w:tcW w:w="606" w:type="dxa"/>
          </w:tcPr>
          <w:p w14:paraId="53C5E69E" w14:textId="77777777" w:rsidR="00614B23" w:rsidRDefault="00614B23" w:rsidP="00614B23">
            <w:pPr>
              <w:spacing w:after="0"/>
              <w:rPr>
                <w:rFonts w:ascii="Arial" w:hAnsi="Arial" w:cs="Arial"/>
                <w:b/>
                <w:sz w:val="20"/>
                <w:szCs w:val="20"/>
              </w:rPr>
            </w:pPr>
          </w:p>
          <w:p w14:paraId="04E5B64B" w14:textId="2A53C357" w:rsidR="00614B23" w:rsidRDefault="00614B23" w:rsidP="00614B23">
            <w:pPr>
              <w:spacing w:after="0"/>
              <w:rPr>
                <w:rFonts w:ascii="Arial" w:hAnsi="Arial" w:cs="Arial"/>
                <w:b/>
                <w:sz w:val="20"/>
                <w:szCs w:val="20"/>
              </w:rPr>
            </w:pPr>
            <w:r>
              <w:rPr>
                <w:rFonts w:ascii="Arial" w:hAnsi="Arial" w:cs="Arial"/>
                <w:b/>
                <w:sz w:val="20"/>
                <w:szCs w:val="20"/>
              </w:rPr>
              <w:t>6.1</w:t>
            </w:r>
          </w:p>
          <w:p w14:paraId="3A5FBEF1" w14:textId="77777777" w:rsidR="00614B23" w:rsidRDefault="00614B23" w:rsidP="00614B23">
            <w:pPr>
              <w:spacing w:after="0"/>
              <w:rPr>
                <w:rFonts w:ascii="Arial" w:hAnsi="Arial" w:cs="Arial"/>
                <w:b/>
                <w:sz w:val="20"/>
                <w:szCs w:val="20"/>
              </w:rPr>
            </w:pPr>
          </w:p>
          <w:p w14:paraId="036FA021" w14:textId="77777777" w:rsidR="00614B23" w:rsidRDefault="00614B23" w:rsidP="00614B23">
            <w:pPr>
              <w:spacing w:after="0"/>
              <w:rPr>
                <w:rFonts w:ascii="Arial" w:hAnsi="Arial" w:cs="Arial"/>
                <w:b/>
                <w:sz w:val="20"/>
                <w:szCs w:val="20"/>
              </w:rPr>
            </w:pPr>
          </w:p>
          <w:p w14:paraId="3AD95E28" w14:textId="587FD547" w:rsidR="00614B23" w:rsidRDefault="00614B23" w:rsidP="00614B23">
            <w:pPr>
              <w:spacing w:after="0"/>
              <w:rPr>
                <w:rFonts w:ascii="Arial" w:hAnsi="Arial" w:cs="Arial"/>
                <w:b/>
                <w:sz w:val="20"/>
                <w:szCs w:val="20"/>
              </w:rPr>
            </w:pPr>
            <w:r>
              <w:rPr>
                <w:rFonts w:ascii="Arial" w:hAnsi="Arial" w:cs="Arial"/>
                <w:b/>
                <w:sz w:val="20"/>
                <w:szCs w:val="20"/>
              </w:rPr>
              <w:t>6.2</w:t>
            </w:r>
          </w:p>
          <w:p w14:paraId="0B1A9675" w14:textId="77777777" w:rsidR="00614B23" w:rsidRDefault="00614B23" w:rsidP="00614B23">
            <w:pPr>
              <w:spacing w:after="0"/>
              <w:rPr>
                <w:rFonts w:ascii="Arial" w:hAnsi="Arial" w:cs="Arial"/>
                <w:b/>
                <w:sz w:val="20"/>
                <w:szCs w:val="20"/>
              </w:rPr>
            </w:pPr>
          </w:p>
          <w:p w14:paraId="372B65B9" w14:textId="77777777" w:rsidR="00614B23" w:rsidRDefault="00614B23" w:rsidP="00614B23">
            <w:pPr>
              <w:spacing w:after="0"/>
              <w:rPr>
                <w:rFonts w:ascii="Arial" w:hAnsi="Arial" w:cs="Arial"/>
                <w:b/>
                <w:sz w:val="20"/>
                <w:szCs w:val="20"/>
              </w:rPr>
            </w:pPr>
          </w:p>
          <w:p w14:paraId="3404F4C0" w14:textId="77777777" w:rsidR="00614B23" w:rsidRDefault="00614B23" w:rsidP="00614B23">
            <w:pPr>
              <w:spacing w:after="0"/>
              <w:rPr>
                <w:rFonts w:ascii="Arial" w:hAnsi="Arial" w:cs="Arial"/>
                <w:b/>
                <w:sz w:val="20"/>
                <w:szCs w:val="20"/>
              </w:rPr>
            </w:pPr>
          </w:p>
          <w:p w14:paraId="32BE510C" w14:textId="77777777" w:rsidR="00A94A78" w:rsidRDefault="00A94A78" w:rsidP="00614B23">
            <w:pPr>
              <w:spacing w:after="0"/>
              <w:rPr>
                <w:rFonts w:ascii="Arial" w:hAnsi="Arial" w:cs="Arial"/>
                <w:b/>
                <w:sz w:val="20"/>
                <w:szCs w:val="20"/>
              </w:rPr>
            </w:pPr>
          </w:p>
          <w:p w14:paraId="16653050" w14:textId="77777777" w:rsidR="000A04C2" w:rsidRDefault="000A04C2" w:rsidP="00614B23">
            <w:pPr>
              <w:spacing w:after="0"/>
              <w:rPr>
                <w:rFonts w:ascii="Arial" w:hAnsi="Arial" w:cs="Arial"/>
                <w:b/>
                <w:sz w:val="20"/>
                <w:szCs w:val="20"/>
              </w:rPr>
            </w:pPr>
          </w:p>
          <w:p w14:paraId="35C32F53" w14:textId="77777777" w:rsidR="000A04C2" w:rsidRDefault="000A04C2" w:rsidP="00614B23">
            <w:pPr>
              <w:spacing w:after="0"/>
              <w:rPr>
                <w:rFonts w:ascii="Arial" w:hAnsi="Arial" w:cs="Arial"/>
                <w:b/>
                <w:sz w:val="20"/>
                <w:szCs w:val="20"/>
              </w:rPr>
            </w:pPr>
          </w:p>
          <w:p w14:paraId="201E1DD3" w14:textId="42FB178C" w:rsidR="00614B23" w:rsidRDefault="00614B23" w:rsidP="00614B23">
            <w:pPr>
              <w:spacing w:after="0"/>
              <w:rPr>
                <w:rFonts w:ascii="Arial" w:hAnsi="Arial" w:cs="Arial"/>
                <w:b/>
                <w:sz w:val="20"/>
                <w:szCs w:val="20"/>
              </w:rPr>
            </w:pPr>
            <w:r>
              <w:rPr>
                <w:rFonts w:ascii="Arial" w:hAnsi="Arial" w:cs="Arial"/>
                <w:b/>
                <w:sz w:val="20"/>
                <w:szCs w:val="20"/>
              </w:rPr>
              <w:t>6.3</w:t>
            </w:r>
          </w:p>
        </w:tc>
        <w:tc>
          <w:tcPr>
            <w:tcW w:w="236" w:type="dxa"/>
          </w:tcPr>
          <w:p w14:paraId="3E6ADAC1" w14:textId="77777777" w:rsidR="00614B23" w:rsidRDefault="00614B23" w:rsidP="00614B23">
            <w:pPr>
              <w:spacing w:after="0"/>
              <w:rPr>
                <w:rFonts w:ascii="Arial" w:hAnsi="Arial" w:cs="Arial"/>
                <w:b/>
                <w:sz w:val="20"/>
                <w:szCs w:val="20"/>
              </w:rPr>
            </w:pPr>
          </w:p>
        </w:tc>
        <w:tc>
          <w:tcPr>
            <w:tcW w:w="7656" w:type="dxa"/>
          </w:tcPr>
          <w:p w14:paraId="21668812" w14:textId="77777777" w:rsidR="00614B23" w:rsidRDefault="00614B23" w:rsidP="00614B23">
            <w:pPr>
              <w:spacing w:after="0"/>
              <w:rPr>
                <w:rFonts w:ascii="Arial" w:hAnsi="Arial" w:cs="Arial"/>
                <w:b/>
                <w:sz w:val="20"/>
                <w:szCs w:val="20"/>
              </w:rPr>
            </w:pPr>
          </w:p>
          <w:p w14:paraId="4122A52D" w14:textId="2F089659" w:rsidR="008062CF" w:rsidRPr="008062CF" w:rsidRDefault="008062CF" w:rsidP="00DA72BF">
            <w:pPr>
              <w:rPr>
                <w:rFonts w:ascii="Arial" w:hAnsi="Arial" w:cs="Arial"/>
                <w:sz w:val="20"/>
                <w:szCs w:val="20"/>
              </w:rPr>
            </w:pPr>
            <w:r w:rsidRPr="008062CF">
              <w:rPr>
                <w:rFonts w:ascii="Arial" w:hAnsi="Arial" w:cs="Arial"/>
                <w:b/>
                <w:bCs/>
                <w:sz w:val="20"/>
                <w:szCs w:val="20"/>
              </w:rPr>
              <w:lastRenderedPageBreak/>
              <w:t xml:space="preserve">Increase in disabled parking near Hope Corner – </w:t>
            </w:r>
            <w:r w:rsidR="00DA72BF">
              <w:rPr>
                <w:rFonts w:ascii="Arial" w:hAnsi="Arial" w:cs="Arial"/>
                <w:sz w:val="20"/>
                <w:szCs w:val="20"/>
              </w:rPr>
              <w:t>The parking which was</w:t>
            </w:r>
            <w:r w:rsidRPr="008062CF">
              <w:rPr>
                <w:rFonts w:ascii="Arial" w:hAnsi="Arial" w:cs="Arial"/>
                <w:sz w:val="20"/>
                <w:szCs w:val="20"/>
              </w:rPr>
              <w:t xml:space="preserve"> referr</w:t>
            </w:r>
            <w:r w:rsidR="00DA72BF">
              <w:rPr>
                <w:rFonts w:ascii="Arial" w:hAnsi="Arial" w:cs="Arial"/>
                <w:sz w:val="20"/>
                <w:szCs w:val="20"/>
              </w:rPr>
              <w:t>ed</w:t>
            </w:r>
            <w:r w:rsidRPr="008062CF">
              <w:rPr>
                <w:rFonts w:ascii="Arial" w:hAnsi="Arial" w:cs="Arial"/>
                <w:sz w:val="20"/>
                <w:szCs w:val="20"/>
              </w:rPr>
              <w:t xml:space="preserve"> to is to Mays Lane which is owned by Barnet.</w:t>
            </w:r>
          </w:p>
          <w:p w14:paraId="60406511" w14:textId="20F04714" w:rsidR="00A94A78" w:rsidRDefault="008062CF" w:rsidP="008062CF">
            <w:pPr>
              <w:rPr>
                <w:rFonts w:ascii="Arial" w:hAnsi="Arial" w:cs="Arial"/>
                <w:sz w:val="20"/>
                <w:szCs w:val="20"/>
              </w:rPr>
            </w:pPr>
            <w:proofErr w:type="spellStart"/>
            <w:r w:rsidRPr="008062CF">
              <w:rPr>
                <w:rFonts w:ascii="Arial" w:hAnsi="Arial" w:cs="Arial"/>
                <w:b/>
                <w:bCs/>
                <w:sz w:val="20"/>
                <w:szCs w:val="20"/>
              </w:rPr>
              <w:t>Hyperoptic</w:t>
            </w:r>
            <w:proofErr w:type="spellEnd"/>
            <w:r w:rsidRPr="008062CF">
              <w:rPr>
                <w:rFonts w:ascii="Arial" w:hAnsi="Arial" w:cs="Arial"/>
                <w:b/>
                <w:bCs/>
                <w:sz w:val="20"/>
                <w:szCs w:val="20"/>
              </w:rPr>
              <w:t xml:space="preserve"> services</w:t>
            </w:r>
            <w:r w:rsidRPr="008062CF">
              <w:rPr>
                <w:rFonts w:ascii="Arial" w:hAnsi="Arial" w:cs="Arial"/>
                <w:sz w:val="20"/>
                <w:szCs w:val="20"/>
              </w:rPr>
              <w:t xml:space="preserve"> - L&amp;Q to update earlier phases whether </w:t>
            </w:r>
            <w:proofErr w:type="spellStart"/>
            <w:r w:rsidRPr="008062CF">
              <w:rPr>
                <w:rFonts w:ascii="Arial" w:hAnsi="Arial" w:cs="Arial"/>
                <w:sz w:val="20"/>
                <w:szCs w:val="20"/>
              </w:rPr>
              <w:t>Hyperoptic</w:t>
            </w:r>
            <w:proofErr w:type="spellEnd"/>
            <w:r w:rsidRPr="008062CF">
              <w:rPr>
                <w:rFonts w:ascii="Arial" w:hAnsi="Arial" w:cs="Arial"/>
                <w:sz w:val="20"/>
                <w:szCs w:val="20"/>
              </w:rPr>
              <w:t xml:space="preserve"> is possible. Building services met with </w:t>
            </w:r>
            <w:proofErr w:type="spellStart"/>
            <w:r w:rsidRPr="008062CF">
              <w:rPr>
                <w:rFonts w:ascii="Arial" w:hAnsi="Arial" w:cs="Arial"/>
                <w:sz w:val="20"/>
                <w:szCs w:val="20"/>
              </w:rPr>
              <w:t>Hyperoptic</w:t>
            </w:r>
            <w:proofErr w:type="spellEnd"/>
            <w:r w:rsidRPr="008062CF">
              <w:rPr>
                <w:rFonts w:ascii="Arial" w:hAnsi="Arial" w:cs="Arial"/>
                <w:sz w:val="20"/>
                <w:szCs w:val="20"/>
              </w:rPr>
              <w:t xml:space="preserve"> last month and this </w:t>
            </w:r>
            <w:r w:rsidR="00A94A78" w:rsidRPr="008062CF">
              <w:rPr>
                <w:rFonts w:ascii="Arial" w:hAnsi="Arial" w:cs="Arial"/>
                <w:sz w:val="20"/>
                <w:szCs w:val="20"/>
              </w:rPr>
              <w:t>has been</w:t>
            </w:r>
            <w:r w:rsidRPr="008062CF">
              <w:rPr>
                <w:rFonts w:ascii="Arial" w:hAnsi="Arial" w:cs="Arial"/>
                <w:sz w:val="20"/>
                <w:szCs w:val="20"/>
              </w:rPr>
              <w:t xml:space="preserve"> </w:t>
            </w:r>
            <w:r w:rsidR="00A94A78" w:rsidRPr="008062CF">
              <w:rPr>
                <w:rFonts w:ascii="Arial" w:hAnsi="Arial" w:cs="Arial"/>
                <w:sz w:val="20"/>
                <w:szCs w:val="20"/>
              </w:rPr>
              <w:t>investigated</w:t>
            </w:r>
            <w:r w:rsidRPr="008062CF">
              <w:rPr>
                <w:rFonts w:ascii="Arial" w:hAnsi="Arial" w:cs="Arial"/>
                <w:sz w:val="20"/>
                <w:szCs w:val="20"/>
              </w:rPr>
              <w:t xml:space="preserve"> for phases 1 and 2 which was not available when the development took place.  This could take up to 1 year to implement. Chair has been made aware. </w:t>
            </w:r>
          </w:p>
          <w:p w14:paraId="2456F34F" w14:textId="3051CCB6" w:rsidR="008062CF" w:rsidRPr="00A94A78" w:rsidRDefault="008062CF" w:rsidP="00A94A78">
            <w:pPr>
              <w:rPr>
                <w:rFonts w:ascii="Arial" w:hAnsi="Arial" w:cs="Arial"/>
                <w:sz w:val="20"/>
                <w:szCs w:val="20"/>
              </w:rPr>
            </w:pPr>
            <w:r w:rsidRPr="008062CF">
              <w:rPr>
                <w:rFonts w:ascii="Arial" w:hAnsi="Arial" w:cs="Arial"/>
                <w:b/>
                <w:bCs/>
                <w:sz w:val="20"/>
                <w:szCs w:val="20"/>
              </w:rPr>
              <w:t>John O’Connor</w:t>
            </w:r>
            <w:r w:rsidRPr="008062CF">
              <w:rPr>
                <w:rFonts w:ascii="Arial" w:hAnsi="Arial" w:cs="Arial"/>
                <w:sz w:val="20"/>
                <w:szCs w:val="20"/>
              </w:rPr>
              <w:t xml:space="preserve"> – residents are happy with the service </w:t>
            </w:r>
            <w:proofErr w:type="gramStart"/>
            <w:r w:rsidRPr="008062CF">
              <w:rPr>
                <w:rFonts w:ascii="Arial" w:hAnsi="Arial" w:cs="Arial"/>
                <w:sz w:val="20"/>
                <w:szCs w:val="20"/>
              </w:rPr>
              <w:t>provided</w:t>
            </w:r>
            <w:r w:rsidR="00A94A78">
              <w:rPr>
                <w:rFonts w:ascii="Arial" w:hAnsi="Arial" w:cs="Arial"/>
                <w:sz w:val="20"/>
                <w:szCs w:val="20"/>
              </w:rPr>
              <w:t>,</w:t>
            </w:r>
            <w:proofErr w:type="gramEnd"/>
            <w:r w:rsidR="00A94A78">
              <w:rPr>
                <w:rFonts w:ascii="Arial" w:hAnsi="Arial" w:cs="Arial"/>
                <w:sz w:val="20"/>
                <w:szCs w:val="20"/>
              </w:rPr>
              <w:t xml:space="preserve"> Paul has passed the feedback on</w:t>
            </w:r>
          </w:p>
        </w:tc>
        <w:tc>
          <w:tcPr>
            <w:tcW w:w="1284" w:type="dxa"/>
          </w:tcPr>
          <w:p w14:paraId="0312FD62" w14:textId="77777777" w:rsidR="00614B23" w:rsidRDefault="00614B23" w:rsidP="00614B23">
            <w:pPr>
              <w:spacing w:after="0"/>
              <w:rPr>
                <w:rFonts w:ascii="Arial" w:hAnsi="Arial" w:cs="Arial"/>
                <w:sz w:val="20"/>
                <w:szCs w:val="20"/>
              </w:rPr>
            </w:pPr>
          </w:p>
          <w:p w14:paraId="36C0E555" w14:textId="07564EC5" w:rsidR="00A94A78" w:rsidRDefault="00A94A78" w:rsidP="00614B23">
            <w:pPr>
              <w:spacing w:after="0"/>
              <w:rPr>
                <w:rFonts w:ascii="Arial" w:hAnsi="Arial" w:cs="Arial"/>
                <w:sz w:val="20"/>
                <w:szCs w:val="20"/>
              </w:rPr>
            </w:pPr>
            <w:r>
              <w:rPr>
                <w:rFonts w:ascii="Arial" w:hAnsi="Arial" w:cs="Arial"/>
                <w:sz w:val="20"/>
                <w:szCs w:val="20"/>
              </w:rPr>
              <w:lastRenderedPageBreak/>
              <w:t>PK (Via written update)</w:t>
            </w:r>
          </w:p>
        </w:tc>
      </w:tr>
      <w:tr w:rsidR="00614B23" w:rsidRPr="002A3B48" w14:paraId="11E962D8" w14:textId="77777777" w:rsidTr="00D85D70">
        <w:tc>
          <w:tcPr>
            <w:tcW w:w="606" w:type="dxa"/>
          </w:tcPr>
          <w:p w14:paraId="5A19A21D" w14:textId="4AD85CAA" w:rsidR="00614B23" w:rsidRDefault="00614B23" w:rsidP="00614B23">
            <w:pPr>
              <w:spacing w:after="0"/>
              <w:rPr>
                <w:rFonts w:ascii="Arial" w:hAnsi="Arial" w:cs="Arial"/>
                <w:b/>
                <w:sz w:val="20"/>
                <w:szCs w:val="20"/>
              </w:rPr>
            </w:pPr>
            <w:r>
              <w:rPr>
                <w:rFonts w:ascii="Arial" w:hAnsi="Arial" w:cs="Arial"/>
                <w:b/>
                <w:sz w:val="20"/>
                <w:szCs w:val="20"/>
              </w:rPr>
              <w:lastRenderedPageBreak/>
              <w:t>7.0</w:t>
            </w:r>
          </w:p>
        </w:tc>
        <w:tc>
          <w:tcPr>
            <w:tcW w:w="236" w:type="dxa"/>
          </w:tcPr>
          <w:p w14:paraId="246D1BA9" w14:textId="77777777" w:rsidR="00614B23" w:rsidRDefault="00614B23" w:rsidP="00614B23">
            <w:pPr>
              <w:spacing w:after="0"/>
              <w:rPr>
                <w:rFonts w:ascii="Arial" w:hAnsi="Arial" w:cs="Arial"/>
                <w:b/>
                <w:sz w:val="20"/>
                <w:szCs w:val="20"/>
              </w:rPr>
            </w:pPr>
          </w:p>
        </w:tc>
        <w:tc>
          <w:tcPr>
            <w:tcW w:w="7656" w:type="dxa"/>
          </w:tcPr>
          <w:p w14:paraId="08CAF62B" w14:textId="4D2CD112" w:rsidR="00614B23" w:rsidRPr="0054148A" w:rsidRDefault="00727583" w:rsidP="00614B23">
            <w:pPr>
              <w:spacing w:after="0" w:line="240" w:lineRule="auto"/>
              <w:rPr>
                <w:rFonts w:ascii="Arial" w:eastAsia="Times New Roman" w:hAnsi="Arial" w:cs="Arial"/>
                <w:b/>
                <w:bCs/>
                <w:sz w:val="20"/>
                <w:szCs w:val="20"/>
              </w:rPr>
            </w:pPr>
            <w:r>
              <w:rPr>
                <w:rFonts w:ascii="Arial" w:eastAsia="Times New Roman" w:hAnsi="Arial" w:cs="Arial"/>
                <w:b/>
                <w:bCs/>
                <w:sz w:val="20"/>
                <w:szCs w:val="20"/>
              </w:rPr>
              <w:t>Barnet Society Conservation</w:t>
            </w:r>
          </w:p>
        </w:tc>
        <w:tc>
          <w:tcPr>
            <w:tcW w:w="1284" w:type="dxa"/>
          </w:tcPr>
          <w:p w14:paraId="6D5285F1" w14:textId="77777777" w:rsidR="00614B23" w:rsidRDefault="00614B23" w:rsidP="00614B23">
            <w:pPr>
              <w:spacing w:after="0"/>
              <w:rPr>
                <w:rFonts w:ascii="Arial" w:hAnsi="Arial" w:cs="Arial"/>
                <w:sz w:val="20"/>
                <w:szCs w:val="20"/>
              </w:rPr>
            </w:pPr>
          </w:p>
        </w:tc>
      </w:tr>
      <w:tr w:rsidR="00614B23" w:rsidRPr="002A3B48" w14:paraId="443C5711" w14:textId="77777777" w:rsidTr="00D85D70">
        <w:tc>
          <w:tcPr>
            <w:tcW w:w="606" w:type="dxa"/>
          </w:tcPr>
          <w:p w14:paraId="085ECB19" w14:textId="77777777" w:rsidR="00614B23" w:rsidRDefault="00614B23" w:rsidP="00614B23">
            <w:pPr>
              <w:spacing w:after="0"/>
              <w:rPr>
                <w:rFonts w:ascii="Arial" w:hAnsi="Arial" w:cs="Arial"/>
                <w:b/>
                <w:sz w:val="20"/>
                <w:szCs w:val="20"/>
              </w:rPr>
            </w:pPr>
          </w:p>
          <w:p w14:paraId="694D976E" w14:textId="4A39F8C2" w:rsidR="00614B23" w:rsidRDefault="00614B23" w:rsidP="00614B23">
            <w:pPr>
              <w:spacing w:after="0"/>
              <w:rPr>
                <w:rFonts w:ascii="Arial" w:hAnsi="Arial" w:cs="Arial"/>
                <w:b/>
                <w:sz w:val="20"/>
                <w:szCs w:val="20"/>
              </w:rPr>
            </w:pPr>
            <w:r>
              <w:rPr>
                <w:rFonts w:ascii="Arial" w:hAnsi="Arial" w:cs="Arial"/>
                <w:b/>
                <w:sz w:val="20"/>
                <w:szCs w:val="20"/>
              </w:rPr>
              <w:t>7.1</w:t>
            </w:r>
          </w:p>
          <w:p w14:paraId="215C85DB" w14:textId="77777777" w:rsidR="00614B23" w:rsidRDefault="00614B23" w:rsidP="00614B23">
            <w:pPr>
              <w:spacing w:after="0"/>
              <w:rPr>
                <w:rFonts w:ascii="Arial" w:hAnsi="Arial" w:cs="Arial"/>
                <w:b/>
                <w:sz w:val="20"/>
                <w:szCs w:val="20"/>
              </w:rPr>
            </w:pPr>
          </w:p>
          <w:p w14:paraId="5FE1A63A" w14:textId="77777777" w:rsidR="00614B23" w:rsidRDefault="00614B23" w:rsidP="00614B23">
            <w:pPr>
              <w:spacing w:after="0"/>
              <w:rPr>
                <w:rFonts w:ascii="Arial" w:hAnsi="Arial" w:cs="Arial"/>
                <w:b/>
                <w:sz w:val="20"/>
                <w:szCs w:val="20"/>
              </w:rPr>
            </w:pPr>
          </w:p>
          <w:p w14:paraId="530AF47A" w14:textId="4F2AE712" w:rsidR="00614B23" w:rsidRDefault="00614B23" w:rsidP="00614B23">
            <w:pPr>
              <w:spacing w:after="0"/>
              <w:rPr>
                <w:rFonts w:ascii="Arial" w:hAnsi="Arial" w:cs="Arial"/>
                <w:b/>
                <w:sz w:val="20"/>
                <w:szCs w:val="20"/>
              </w:rPr>
            </w:pPr>
          </w:p>
        </w:tc>
        <w:tc>
          <w:tcPr>
            <w:tcW w:w="236" w:type="dxa"/>
          </w:tcPr>
          <w:p w14:paraId="6651C7E1" w14:textId="77777777" w:rsidR="00614B23" w:rsidRDefault="00614B23" w:rsidP="00614B23">
            <w:pPr>
              <w:spacing w:after="0"/>
              <w:rPr>
                <w:rFonts w:ascii="Arial" w:hAnsi="Arial" w:cs="Arial"/>
                <w:b/>
                <w:sz w:val="20"/>
                <w:szCs w:val="20"/>
              </w:rPr>
            </w:pPr>
          </w:p>
        </w:tc>
        <w:tc>
          <w:tcPr>
            <w:tcW w:w="7656" w:type="dxa"/>
          </w:tcPr>
          <w:p w14:paraId="7DD16A9C" w14:textId="77777777" w:rsidR="00614B23" w:rsidRDefault="00614B23" w:rsidP="00614B23">
            <w:pPr>
              <w:spacing w:after="0" w:line="240" w:lineRule="auto"/>
              <w:rPr>
                <w:rFonts w:ascii="Arial" w:eastAsia="Times New Roman" w:hAnsi="Arial" w:cs="Arial"/>
                <w:sz w:val="20"/>
                <w:szCs w:val="20"/>
              </w:rPr>
            </w:pPr>
          </w:p>
          <w:p w14:paraId="6A6E0197" w14:textId="1D52E8F1" w:rsidR="00614B23" w:rsidRPr="00727583" w:rsidRDefault="00727583" w:rsidP="009D48BB">
            <w:pPr>
              <w:rPr>
                <w:rFonts w:ascii="Arial" w:hAnsi="Arial" w:cs="Arial"/>
                <w:sz w:val="20"/>
                <w:szCs w:val="20"/>
              </w:rPr>
            </w:pPr>
            <w:r>
              <w:rPr>
                <w:rFonts w:ascii="Arial" w:hAnsi="Arial" w:cs="Arial"/>
                <w:sz w:val="20"/>
                <w:szCs w:val="20"/>
              </w:rPr>
              <w:t xml:space="preserve">Dr Jenny </w:t>
            </w:r>
            <w:proofErr w:type="spellStart"/>
            <w:r>
              <w:rPr>
                <w:rFonts w:ascii="Arial" w:hAnsi="Arial" w:cs="Arial"/>
                <w:sz w:val="20"/>
                <w:szCs w:val="20"/>
              </w:rPr>
              <w:t>Remfy</w:t>
            </w:r>
            <w:proofErr w:type="spellEnd"/>
            <w:r>
              <w:rPr>
                <w:rFonts w:ascii="Arial" w:hAnsi="Arial" w:cs="Arial"/>
                <w:sz w:val="20"/>
                <w:szCs w:val="20"/>
              </w:rPr>
              <w:t xml:space="preserve"> gave a presentation in relation to the history of Dollis Valley and the conservation of Trees in the area.  </w:t>
            </w:r>
            <w:r w:rsidR="002A09B3">
              <w:rPr>
                <w:rFonts w:ascii="Arial" w:hAnsi="Arial" w:cs="Arial"/>
                <w:sz w:val="20"/>
                <w:szCs w:val="20"/>
              </w:rPr>
              <w:t xml:space="preserve">Dr </w:t>
            </w:r>
            <w:proofErr w:type="spellStart"/>
            <w:r w:rsidR="002A09B3">
              <w:rPr>
                <w:rFonts w:ascii="Arial" w:hAnsi="Arial" w:cs="Arial"/>
                <w:sz w:val="20"/>
                <w:szCs w:val="20"/>
              </w:rPr>
              <w:t>Remfry</w:t>
            </w:r>
            <w:proofErr w:type="spellEnd"/>
            <w:r w:rsidR="002A09B3">
              <w:rPr>
                <w:rFonts w:ascii="Arial" w:hAnsi="Arial" w:cs="Arial"/>
                <w:sz w:val="20"/>
                <w:szCs w:val="20"/>
              </w:rPr>
              <w:t xml:space="preserve"> also spoke about the planting of new trees and LBB’s commitment to planting any trees that have been culled</w:t>
            </w:r>
            <w:r w:rsidR="00AE7D6C">
              <w:rPr>
                <w:rFonts w:ascii="Arial" w:hAnsi="Arial" w:cs="Arial"/>
                <w:sz w:val="20"/>
                <w:szCs w:val="20"/>
              </w:rPr>
              <w:t xml:space="preserve">, even if sometimes they are elsewhere.  </w:t>
            </w:r>
          </w:p>
        </w:tc>
        <w:tc>
          <w:tcPr>
            <w:tcW w:w="1284" w:type="dxa"/>
          </w:tcPr>
          <w:p w14:paraId="26023A5B" w14:textId="77777777" w:rsidR="00614B23" w:rsidRDefault="00614B23" w:rsidP="00614B23">
            <w:pPr>
              <w:spacing w:after="0"/>
              <w:rPr>
                <w:rFonts w:ascii="Arial" w:hAnsi="Arial" w:cs="Arial"/>
                <w:sz w:val="20"/>
                <w:szCs w:val="20"/>
              </w:rPr>
            </w:pPr>
          </w:p>
          <w:p w14:paraId="193FEB8E" w14:textId="56EC5646" w:rsidR="009D48BB" w:rsidRDefault="00AE7D6C" w:rsidP="00614B23">
            <w:pPr>
              <w:spacing w:after="0"/>
              <w:rPr>
                <w:rFonts w:ascii="Arial" w:hAnsi="Arial" w:cs="Arial"/>
                <w:sz w:val="20"/>
                <w:szCs w:val="20"/>
              </w:rPr>
            </w:pPr>
            <w:r>
              <w:rPr>
                <w:rFonts w:ascii="Arial" w:hAnsi="Arial" w:cs="Arial"/>
                <w:sz w:val="20"/>
                <w:szCs w:val="20"/>
              </w:rPr>
              <w:t>JR</w:t>
            </w:r>
          </w:p>
        </w:tc>
      </w:tr>
      <w:tr w:rsidR="00614B23" w:rsidRPr="002A3B48" w14:paraId="2F5F3520" w14:textId="77777777" w:rsidTr="00D85D70">
        <w:tc>
          <w:tcPr>
            <w:tcW w:w="606" w:type="dxa"/>
          </w:tcPr>
          <w:p w14:paraId="1603E3DF" w14:textId="154B4758" w:rsidR="00614B23" w:rsidRDefault="00614B23" w:rsidP="00614B23">
            <w:pPr>
              <w:spacing w:after="0"/>
              <w:rPr>
                <w:rFonts w:ascii="Arial" w:hAnsi="Arial" w:cs="Arial"/>
                <w:b/>
                <w:sz w:val="20"/>
                <w:szCs w:val="20"/>
              </w:rPr>
            </w:pPr>
            <w:r>
              <w:rPr>
                <w:rFonts w:ascii="Arial" w:hAnsi="Arial" w:cs="Arial"/>
                <w:b/>
                <w:sz w:val="20"/>
                <w:szCs w:val="20"/>
              </w:rPr>
              <w:t>8.0</w:t>
            </w:r>
          </w:p>
        </w:tc>
        <w:tc>
          <w:tcPr>
            <w:tcW w:w="236" w:type="dxa"/>
          </w:tcPr>
          <w:p w14:paraId="2E4997BD" w14:textId="77777777" w:rsidR="00614B23" w:rsidRDefault="00614B23" w:rsidP="00614B23">
            <w:pPr>
              <w:spacing w:after="0"/>
              <w:rPr>
                <w:rFonts w:ascii="Arial" w:hAnsi="Arial" w:cs="Arial"/>
                <w:b/>
                <w:sz w:val="20"/>
                <w:szCs w:val="20"/>
              </w:rPr>
            </w:pPr>
          </w:p>
        </w:tc>
        <w:tc>
          <w:tcPr>
            <w:tcW w:w="7656" w:type="dxa"/>
          </w:tcPr>
          <w:p w14:paraId="584EEA33" w14:textId="3551C52B" w:rsidR="00614B23" w:rsidRPr="00852C69" w:rsidRDefault="00614B23" w:rsidP="00614B23">
            <w:pPr>
              <w:spacing w:after="0" w:line="240" w:lineRule="auto"/>
              <w:rPr>
                <w:rFonts w:ascii="Arial" w:hAnsi="Arial" w:cs="Arial"/>
                <w:b/>
                <w:bCs/>
                <w:sz w:val="20"/>
                <w:szCs w:val="20"/>
              </w:rPr>
            </w:pPr>
            <w:r>
              <w:rPr>
                <w:rFonts w:ascii="Arial" w:hAnsi="Arial" w:cs="Arial"/>
                <w:b/>
                <w:bCs/>
                <w:sz w:val="20"/>
                <w:szCs w:val="20"/>
              </w:rPr>
              <w:t>AOB</w:t>
            </w:r>
          </w:p>
        </w:tc>
        <w:tc>
          <w:tcPr>
            <w:tcW w:w="1284" w:type="dxa"/>
          </w:tcPr>
          <w:p w14:paraId="667B9DBC" w14:textId="77777777" w:rsidR="00614B23" w:rsidRDefault="00614B23" w:rsidP="00614B23">
            <w:pPr>
              <w:spacing w:after="0"/>
              <w:rPr>
                <w:rFonts w:ascii="Arial" w:hAnsi="Arial" w:cs="Arial"/>
                <w:sz w:val="20"/>
                <w:szCs w:val="20"/>
              </w:rPr>
            </w:pPr>
          </w:p>
        </w:tc>
      </w:tr>
      <w:tr w:rsidR="00614B23" w:rsidRPr="002A3B48" w14:paraId="0684E115" w14:textId="77777777" w:rsidTr="00D85D70">
        <w:tc>
          <w:tcPr>
            <w:tcW w:w="606" w:type="dxa"/>
          </w:tcPr>
          <w:p w14:paraId="14DC4B8D" w14:textId="77777777" w:rsidR="00614B23" w:rsidRDefault="00614B23" w:rsidP="00614B23">
            <w:pPr>
              <w:spacing w:after="0"/>
              <w:rPr>
                <w:rFonts w:ascii="Arial" w:hAnsi="Arial" w:cs="Arial"/>
                <w:b/>
                <w:sz w:val="20"/>
                <w:szCs w:val="20"/>
              </w:rPr>
            </w:pPr>
          </w:p>
          <w:p w14:paraId="3017CF57" w14:textId="0E7E0B72" w:rsidR="00614B23" w:rsidRDefault="00614B23" w:rsidP="00614B23">
            <w:pPr>
              <w:spacing w:after="0"/>
              <w:rPr>
                <w:rFonts w:ascii="Arial" w:hAnsi="Arial" w:cs="Arial"/>
                <w:b/>
                <w:sz w:val="20"/>
                <w:szCs w:val="20"/>
              </w:rPr>
            </w:pPr>
            <w:r>
              <w:rPr>
                <w:rFonts w:ascii="Arial" w:hAnsi="Arial" w:cs="Arial"/>
                <w:b/>
                <w:sz w:val="20"/>
                <w:szCs w:val="20"/>
              </w:rPr>
              <w:t>8.1</w:t>
            </w:r>
          </w:p>
          <w:p w14:paraId="49E35BB4" w14:textId="55A3735D" w:rsidR="00614B23" w:rsidRDefault="00614B23" w:rsidP="00614B23">
            <w:pPr>
              <w:spacing w:after="0"/>
              <w:rPr>
                <w:rFonts w:ascii="Arial" w:hAnsi="Arial" w:cs="Arial"/>
                <w:b/>
                <w:sz w:val="20"/>
                <w:szCs w:val="20"/>
              </w:rPr>
            </w:pPr>
          </w:p>
          <w:p w14:paraId="0D537641" w14:textId="12FC1D2D" w:rsidR="00614B23" w:rsidRDefault="00614B23" w:rsidP="00614B23">
            <w:pPr>
              <w:spacing w:after="0"/>
              <w:rPr>
                <w:rFonts w:ascii="Arial" w:hAnsi="Arial" w:cs="Arial"/>
                <w:b/>
                <w:sz w:val="20"/>
                <w:szCs w:val="20"/>
              </w:rPr>
            </w:pPr>
          </w:p>
        </w:tc>
        <w:tc>
          <w:tcPr>
            <w:tcW w:w="236" w:type="dxa"/>
          </w:tcPr>
          <w:p w14:paraId="55EC4FD6" w14:textId="77777777" w:rsidR="00614B23" w:rsidRDefault="00614B23" w:rsidP="00614B23">
            <w:pPr>
              <w:spacing w:after="0"/>
              <w:rPr>
                <w:rFonts w:ascii="Arial" w:hAnsi="Arial" w:cs="Arial"/>
                <w:b/>
                <w:sz w:val="20"/>
                <w:szCs w:val="20"/>
              </w:rPr>
            </w:pPr>
          </w:p>
        </w:tc>
        <w:tc>
          <w:tcPr>
            <w:tcW w:w="7656" w:type="dxa"/>
          </w:tcPr>
          <w:p w14:paraId="461A9A8C" w14:textId="77777777" w:rsidR="00614B23" w:rsidRDefault="00614B23" w:rsidP="00614B23">
            <w:pPr>
              <w:spacing w:after="0" w:line="240" w:lineRule="auto"/>
              <w:rPr>
                <w:rFonts w:ascii="Arial" w:hAnsi="Arial" w:cs="Arial"/>
                <w:sz w:val="20"/>
                <w:szCs w:val="20"/>
              </w:rPr>
            </w:pPr>
          </w:p>
          <w:p w14:paraId="45595B44" w14:textId="68D0611F" w:rsidR="00614B23" w:rsidRPr="00794DC0" w:rsidRDefault="00614B23" w:rsidP="00614B23">
            <w:pPr>
              <w:spacing w:after="0" w:line="240" w:lineRule="auto"/>
              <w:rPr>
                <w:rFonts w:ascii="Arial" w:hAnsi="Arial" w:cs="Arial"/>
                <w:sz w:val="20"/>
                <w:szCs w:val="20"/>
              </w:rPr>
            </w:pPr>
            <w:r>
              <w:rPr>
                <w:rFonts w:ascii="Arial" w:hAnsi="Arial" w:cs="Arial"/>
                <w:b/>
                <w:bCs/>
                <w:sz w:val="20"/>
                <w:szCs w:val="20"/>
              </w:rPr>
              <w:t xml:space="preserve">Increased parking on Phases 4 and 5 – </w:t>
            </w:r>
            <w:r w:rsidRPr="00794DC0">
              <w:rPr>
                <w:rFonts w:ascii="Arial" w:hAnsi="Arial" w:cs="Arial"/>
                <w:sz w:val="20"/>
                <w:szCs w:val="20"/>
              </w:rPr>
              <w:t xml:space="preserve">LBB advised that parking requirements have been agreed by Planning and </w:t>
            </w:r>
            <w:r>
              <w:rPr>
                <w:rFonts w:ascii="Arial" w:hAnsi="Arial" w:cs="Arial"/>
                <w:sz w:val="20"/>
                <w:szCs w:val="20"/>
              </w:rPr>
              <w:t>p</w:t>
            </w:r>
            <w:r w:rsidRPr="00794DC0">
              <w:rPr>
                <w:rFonts w:ascii="Arial" w:hAnsi="Arial" w:cs="Arial"/>
                <w:sz w:val="20"/>
                <w:szCs w:val="20"/>
              </w:rPr>
              <w:t>lanning permission has been awarded.</w:t>
            </w:r>
          </w:p>
          <w:p w14:paraId="65BFB5BB" w14:textId="42E835E7" w:rsidR="00614B23" w:rsidRPr="00461C58" w:rsidRDefault="00614B23" w:rsidP="00614B23">
            <w:pPr>
              <w:spacing w:after="0" w:line="240" w:lineRule="auto"/>
              <w:rPr>
                <w:rFonts w:ascii="Arial" w:hAnsi="Arial" w:cs="Arial"/>
                <w:sz w:val="20"/>
                <w:szCs w:val="20"/>
              </w:rPr>
            </w:pPr>
          </w:p>
        </w:tc>
        <w:tc>
          <w:tcPr>
            <w:tcW w:w="1284" w:type="dxa"/>
          </w:tcPr>
          <w:p w14:paraId="3E240D25" w14:textId="23E95EAD" w:rsidR="00614B23" w:rsidRDefault="00614B23" w:rsidP="00614B23">
            <w:pPr>
              <w:spacing w:after="0"/>
              <w:rPr>
                <w:rFonts w:ascii="Arial" w:hAnsi="Arial" w:cs="Arial"/>
                <w:sz w:val="20"/>
                <w:szCs w:val="20"/>
              </w:rPr>
            </w:pPr>
          </w:p>
          <w:p w14:paraId="0E8D8E8D" w14:textId="114043DA" w:rsidR="00614B23" w:rsidRDefault="00614B23" w:rsidP="00614B23">
            <w:pPr>
              <w:spacing w:after="0"/>
              <w:rPr>
                <w:rFonts w:ascii="Arial" w:hAnsi="Arial" w:cs="Arial"/>
                <w:sz w:val="20"/>
                <w:szCs w:val="20"/>
              </w:rPr>
            </w:pPr>
            <w:r>
              <w:rPr>
                <w:rFonts w:ascii="Arial" w:hAnsi="Arial" w:cs="Arial"/>
                <w:sz w:val="20"/>
                <w:szCs w:val="20"/>
              </w:rPr>
              <w:t>Note</w:t>
            </w:r>
          </w:p>
          <w:p w14:paraId="3B6A0194" w14:textId="77777777" w:rsidR="00614B23" w:rsidRDefault="00614B23" w:rsidP="00614B23">
            <w:pPr>
              <w:spacing w:after="0"/>
              <w:rPr>
                <w:rFonts w:ascii="Arial" w:hAnsi="Arial" w:cs="Arial"/>
                <w:sz w:val="20"/>
                <w:szCs w:val="20"/>
              </w:rPr>
            </w:pPr>
          </w:p>
          <w:p w14:paraId="06ABC3D8" w14:textId="37C61E91" w:rsidR="00614B23" w:rsidRDefault="00614B23" w:rsidP="00614B23">
            <w:pPr>
              <w:spacing w:after="0"/>
              <w:rPr>
                <w:rFonts w:ascii="Arial" w:hAnsi="Arial" w:cs="Arial"/>
                <w:sz w:val="20"/>
                <w:szCs w:val="20"/>
              </w:rPr>
            </w:pPr>
          </w:p>
        </w:tc>
      </w:tr>
      <w:tr w:rsidR="00614B23" w:rsidRPr="002A3B48" w14:paraId="4384BB30" w14:textId="77777777" w:rsidTr="00D85D70">
        <w:tc>
          <w:tcPr>
            <w:tcW w:w="606" w:type="dxa"/>
          </w:tcPr>
          <w:p w14:paraId="51F804A1" w14:textId="77777777" w:rsidR="00614B23" w:rsidRDefault="00614B23" w:rsidP="00614B23">
            <w:pPr>
              <w:spacing w:after="0"/>
              <w:rPr>
                <w:rFonts w:ascii="Arial" w:hAnsi="Arial" w:cs="Arial"/>
                <w:b/>
                <w:sz w:val="20"/>
                <w:szCs w:val="20"/>
              </w:rPr>
            </w:pPr>
          </w:p>
        </w:tc>
        <w:tc>
          <w:tcPr>
            <w:tcW w:w="236" w:type="dxa"/>
          </w:tcPr>
          <w:p w14:paraId="32D67D17" w14:textId="77777777" w:rsidR="00614B23" w:rsidRDefault="00614B23" w:rsidP="00614B23">
            <w:pPr>
              <w:spacing w:after="0"/>
              <w:rPr>
                <w:rFonts w:ascii="Arial" w:hAnsi="Arial" w:cs="Arial"/>
                <w:b/>
                <w:sz w:val="20"/>
                <w:szCs w:val="20"/>
              </w:rPr>
            </w:pPr>
          </w:p>
        </w:tc>
        <w:tc>
          <w:tcPr>
            <w:tcW w:w="7656" w:type="dxa"/>
          </w:tcPr>
          <w:p w14:paraId="6989A4B5" w14:textId="77777777" w:rsidR="00614B23" w:rsidRDefault="00614B23" w:rsidP="00614B23">
            <w:pPr>
              <w:spacing w:after="0"/>
              <w:rPr>
                <w:rFonts w:ascii="Arial" w:hAnsi="Arial" w:cs="Arial"/>
                <w:b/>
                <w:sz w:val="20"/>
                <w:szCs w:val="20"/>
              </w:rPr>
            </w:pPr>
            <w:r>
              <w:rPr>
                <w:rFonts w:ascii="Arial" w:hAnsi="Arial" w:cs="Arial"/>
                <w:b/>
                <w:sz w:val="20"/>
                <w:szCs w:val="20"/>
              </w:rPr>
              <w:t>DATE OF NEXT MEETING</w:t>
            </w:r>
          </w:p>
        </w:tc>
        <w:tc>
          <w:tcPr>
            <w:tcW w:w="1284" w:type="dxa"/>
          </w:tcPr>
          <w:p w14:paraId="6080AD49" w14:textId="77777777" w:rsidR="00614B23" w:rsidRDefault="00614B23" w:rsidP="00614B23">
            <w:pPr>
              <w:spacing w:after="0"/>
              <w:rPr>
                <w:rFonts w:ascii="Arial" w:hAnsi="Arial" w:cs="Arial"/>
                <w:sz w:val="20"/>
                <w:szCs w:val="20"/>
              </w:rPr>
            </w:pPr>
          </w:p>
        </w:tc>
      </w:tr>
      <w:tr w:rsidR="00614B23" w:rsidRPr="002A3B48" w14:paraId="1AB39D2B" w14:textId="77777777" w:rsidTr="00D85D70">
        <w:tc>
          <w:tcPr>
            <w:tcW w:w="606" w:type="dxa"/>
          </w:tcPr>
          <w:p w14:paraId="560DE8F8" w14:textId="77777777" w:rsidR="00614B23" w:rsidRDefault="00614B23" w:rsidP="00614B23">
            <w:pPr>
              <w:spacing w:after="0"/>
              <w:rPr>
                <w:rFonts w:ascii="Arial" w:hAnsi="Arial" w:cs="Arial"/>
                <w:b/>
                <w:sz w:val="20"/>
                <w:szCs w:val="20"/>
              </w:rPr>
            </w:pPr>
          </w:p>
        </w:tc>
        <w:tc>
          <w:tcPr>
            <w:tcW w:w="236" w:type="dxa"/>
          </w:tcPr>
          <w:p w14:paraId="6EAF4556" w14:textId="77777777" w:rsidR="00614B23" w:rsidRDefault="00614B23" w:rsidP="00614B23">
            <w:pPr>
              <w:spacing w:after="0"/>
              <w:rPr>
                <w:rFonts w:ascii="Arial" w:hAnsi="Arial" w:cs="Arial"/>
                <w:b/>
                <w:sz w:val="20"/>
                <w:szCs w:val="20"/>
              </w:rPr>
            </w:pPr>
          </w:p>
        </w:tc>
        <w:tc>
          <w:tcPr>
            <w:tcW w:w="7656" w:type="dxa"/>
          </w:tcPr>
          <w:p w14:paraId="74B02090" w14:textId="77777777" w:rsidR="00614B23" w:rsidRDefault="0082305B" w:rsidP="00614B23">
            <w:pPr>
              <w:spacing w:after="0"/>
              <w:rPr>
                <w:rFonts w:ascii="Arial" w:hAnsi="Arial" w:cs="Arial"/>
                <w:sz w:val="20"/>
                <w:szCs w:val="20"/>
              </w:rPr>
            </w:pPr>
            <w:r>
              <w:rPr>
                <w:rFonts w:ascii="Arial" w:hAnsi="Arial" w:cs="Arial"/>
                <w:sz w:val="20"/>
                <w:szCs w:val="20"/>
              </w:rPr>
              <w:t>AGM – Wednesday 21</w:t>
            </w:r>
            <w:r w:rsidRPr="0082305B">
              <w:rPr>
                <w:rFonts w:ascii="Arial" w:hAnsi="Arial" w:cs="Arial"/>
                <w:sz w:val="20"/>
                <w:szCs w:val="20"/>
                <w:vertAlign w:val="superscript"/>
              </w:rPr>
              <w:t>st</w:t>
            </w:r>
            <w:r>
              <w:rPr>
                <w:rFonts w:ascii="Arial" w:hAnsi="Arial" w:cs="Arial"/>
                <w:sz w:val="20"/>
                <w:szCs w:val="20"/>
              </w:rPr>
              <w:t xml:space="preserve"> February 2024</w:t>
            </w:r>
          </w:p>
          <w:p w14:paraId="5503ECE0" w14:textId="14AFEA34" w:rsidR="00121D78" w:rsidRPr="000A187D" w:rsidRDefault="00121D78" w:rsidP="00614B23">
            <w:pPr>
              <w:spacing w:after="0"/>
              <w:rPr>
                <w:rFonts w:ascii="Arial" w:hAnsi="Arial" w:cs="Arial"/>
                <w:sz w:val="20"/>
                <w:szCs w:val="20"/>
              </w:rPr>
            </w:pPr>
            <w:r>
              <w:rPr>
                <w:rFonts w:ascii="Arial" w:hAnsi="Arial" w:cs="Arial"/>
                <w:sz w:val="20"/>
                <w:szCs w:val="20"/>
              </w:rPr>
              <w:t>Board Meeting – Wednesday 20</w:t>
            </w:r>
            <w:r w:rsidRPr="00121D78">
              <w:rPr>
                <w:rFonts w:ascii="Arial" w:hAnsi="Arial" w:cs="Arial"/>
                <w:sz w:val="20"/>
                <w:szCs w:val="20"/>
                <w:vertAlign w:val="superscript"/>
              </w:rPr>
              <w:t>th</w:t>
            </w:r>
            <w:r>
              <w:rPr>
                <w:rFonts w:ascii="Arial" w:hAnsi="Arial" w:cs="Arial"/>
                <w:sz w:val="20"/>
                <w:szCs w:val="20"/>
              </w:rPr>
              <w:t xml:space="preserve"> March 2024</w:t>
            </w:r>
          </w:p>
        </w:tc>
        <w:tc>
          <w:tcPr>
            <w:tcW w:w="1284" w:type="dxa"/>
          </w:tcPr>
          <w:p w14:paraId="12A3384D" w14:textId="1F538DCC" w:rsidR="00614B23" w:rsidRDefault="00614B23" w:rsidP="00614B23">
            <w:pPr>
              <w:spacing w:after="0"/>
              <w:rPr>
                <w:rFonts w:ascii="Arial" w:hAnsi="Arial" w:cs="Arial"/>
                <w:sz w:val="20"/>
                <w:szCs w:val="20"/>
              </w:rPr>
            </w:pPr>
          </w:p>
        </w:tc>
      </w:tr>
    </w:tbl>
    <w:p w14:paraId="77A14120" w14:textId="77777777" w:rsidR="00D1085F" w:rsidRDefault="00D1085F" w:rsidP="008A25A4">
      <w:pPr>
        <w:spacing w:after="0"/>
        <w:rPr>
          <w:rFonts w:ascii="Arial" w:hAnsi="Arial" w:cs="Arial"/>
          <w:sz w:val="20"/>
          <w:szCs w:val="20"/>
        </w:rPr>
      </w:pPr>
    </w:p>
    <w:sectPr w:rsidR="00D1085F" w:rsidSect="00280223">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A541" w14:textId="77777777" w:rsidR="00CE455D" w:rsidRDefault="00CE455D" w:rsidP="00495DFA">
      <w:pPr>
        <w:spacing w:after="0" w:line="240" w:lineRule="auto"/>
      </w:pPr>
      <w:r>
        <w:separator/>
      </w:r>
    </w:p>
  </w:endnote>
  <w:endnote w:type="continuationSeparator" w:id="0">
    <w:p w14:paraId="5F04CDA6" w14:textId="77777777" w:rsidR="00CE455D" w:rsidRDefault="00CE455D" w:rsidP="0049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3B55" w14:textId="7F4BD10C" w:rsidR="009347E9" w:rsidRDefault="009347E9">
    <w:pPr>
      <w:pStyle w:val="Footer"/>
      <w:jc w:val="right"/>
    </w:pPr>
    <w:r>
      <w:fldChar w:fldCharType="begin"/>
    </w:r>
    <w:r>
      <w:instrText xml:space="preserve"> PAGE   \* MERGEFORMAT </w:instrText>
    </w:r>
    <w:r>
      <w:fldChar w:fldCharType="separate"/>
    </w:r>
    <w:r w:rsidR="004A7C0C">
      <w:rPr>
        <w:noProof/>
      </w:rPr>
      <w:t>4</w:t>
    </w:r>
    <w:r>
      <w:rPr>
        <w:noProof/>
      </w:rPr>
      <w:fldChar w:fldCharType="end"/>
    </w:r>
  </w:p>
  <w:p w14:paraId="6085EAD1" w14:textId="77777777" w:rsidR="009347E9" w:rsidRDefault="0093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60BF" w14:textId="77777777" w:rsidR="00CE455D" w:rsidRDefault="00CE455D" w:rsidP="00495DFA">
      <w:pPr>
        <w:spacing w:after="0" w:line="240" w:lineRule="auto"/>
      </w:pPr>
      <w:r>
        <w:separator/>
      </w:r>
    </w:p>
  </w:footnote>
  <w:footnote w:type="continuationSeparator" w:id="0">
    <w:p w14:paraId="374584CE" w14:textId="77777777" w:rsidR="00CE455D" w:rsidRDefault="00CE455D" w:rsidP="0049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986"/>
    <w:multiLevelType w:val="hybridMultilevel"/>
    <w:tmpl w:val="AEC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C53"/>
    <w:multiLevelType w:val="hybridMultilevel"/>
    <w:tmpl w:val="5C50EC3C"/>
    <w:lvl w:ilvl="0" w:tplc="094AAB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252BF"/>
    <w:multiLevelType w:val="hybridMultilevel"/>
    <w:tmpl w:val="A600E91E"/>
    <w:lvl w:ilvl="0" w:tplc="DE7E3390">
      <w:start w:val="3"/>
      <w:numFmt w:val="bullet"/>
      <w:lvlText w:val="-"/>
      <w:lvlJc w:val="left"/>
      <w:pPr>
        <w:ind w:left="720" w:hanging="360"/>
      </w:pPr>
      <w:rPr>
        <w:rFonts w:ascii="Calibri" w:eastAsia="Calibri" w:hAnsi="Calibri" w:cs="Calibri" w:hint="default"/>
        <w:b w:val="0"/>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F3199D"/>
    <w:multiLevelType w:val="hybridMultilevel"/>
    <w:tmpl w:val="80E0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1B2D34"/>
    <w:multiLevelType w:val="hybridMultilevel"/>
    <w:tmpl w:val="CF2AF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F974D8"/>
    <w:multiLevelType w:val="hybridMultilevel"/>
    <w:tmpl w:val="97FC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350E1"/>
    <w:multiLevelType w:val="hybridMultilevel"/>
    <w:tmpl w:val="15BA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61E64"/>
    <w:multiLevelType w:val="hybridMultilevel"/>
    <w:tmpl w:val="4C6AF4AA"/>
    <w:lvl w:ilvl="0" w:tplc="9CB09C2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1DA85B6D"/>
    <w:multiLevelType w:val="hybridMultilevel"/>
    <w:tmpl w:val="C9F66A00"/>
    <w:lvl w:ilvl="0" w:tplc="0450A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C5ADB"/>
    <w:multiLevelType w:val="hybridMultilevel"/>
    <w:tmpl w:val="7C1EF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F60C7C"/>
    <w:multiLevelType w:val="hybridMultilevel"/>
    <w:tmpl w:val="5122E7EA"/>
    <w:lvl w:ilvl="0" w:tplc="E84E94B4">
      <w:numFmt w:val="bullet"/>
      <w:lvlText w:val="-"/>
      <w:lvlJc w:val="left"/>
      <w:pPr>
        <w:ind w:left="1140"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41EA6FAB"/>
    <w:multiLevelType w:val="hybridMultilevel"/>
    <w:tmpl w:val="AF76EC3E"/>
    <w:lvl w:ilvl="0" w:tplc="F83A591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00978"/>
    <w:multiLevelType w:val="hybridMultilevel"/>
    <w:tmpl w:val="F0E2D09A"/>
    <w:lvl w:ilvl="0" w:tplc="E1503F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C92C2F"/>
    <w:multiLevelType w:val="hybridMultilevel"/>
    <w:tmpl w:val="A3325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A239FF"/>
    <w:multiLevelType w:val="hybridMultilevel"/>
    <w:tmpl w:val="A5C62BEA"/>
    <w:lvl w:ilvl="0" w:tplc="F65CCF6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36439"/>
    <w:multiLevelType w:val="hybridMultilevel"/>
    <w:tmpl w:val="23642A9E"/>
    <w:lvl w:ilvl="0" w:tplc="0728CBC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02FD2"/>
    <w:multiLevelType w:val="hybridMultilevel"/>
    <w:tmpl w:val="795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1233E"/>
    <w:multiLevelType w:val="hybridMultilevel"/>
    <w:tmpl w:val="9272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C0F6D51"/>
    <w:multiLevelType w:val="hybridMultilevel"/>
    <w:tmpl w:val="0CAC5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079B3"/>
    <w:multiLevelType w:val="hybridMultilevel"/>
    <w:tmpl w:val="10E8FC92"/>
    <w:lvl w:ilvl="0" w:tplc="C032E0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45379"/>
    <w:multiLevelType w:val="hybridMultilevel"/>
    <w:tmpl w:val="13A6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0554EA"/>
    <w:multiLevelType w:val="hybridMultilevel"/>
    <w:tmpl w:val="BE901E8A"/>
    <w:lvl w:ilvl="0" w:tplc="AB3E19E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B2E6A"/>
    <w:multiLevelType w:val="hybridMultilevel"/>
    <w:tmpl w:val="902E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E4D20"/>
    <w:multiLevelType w:val="hybridMultilevel"/>
    <w:tmpl w:val="0E18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F9E5AD3"/>
    <w:multiLevelType w:val="multilevel"/>
    <w:tmpl w:val="E7D469A6"/>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5" w15:restartNumberingAfterBreak="0">
    <w:nsid w:val="75354A09"/>
    <w:multiLevelType w:val="hybridMultilevel"/>
    <w:tmpl w:val="E50C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01C31"/>
    <w:multiLevelType w:val="hybridMultilevel"/>
    <w:tmpl w:val="72D25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BCF0E76"/>
    <w:multiLevelType w:val="hybridMultilevel"/>
    <w:tmpl w:val="443C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B32861"/>
    <w:multiLevelType w:val="hybridMultilevel"/>
    <w:tmpl w:val="7D1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35AD5"/>
    <w:multiLevelType w:val="hybridMultilevel"/>
    <w:tmpl w:val="DF043784"/>
    <w:lvl w:ilvl="0" w:tplc="D178898A">
      <w:start w:val="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936109">
    <w:abstractNumId w:val="24"/>
  </w:num>
  <w:num w:numId="2" w16cid:durableId="68235301">
    <w:abstractNumId w:val="22"/>
  </w:num>
  <w:num w:numId="3" w16cid:durableId="1732997947">
    <w:abstractNumId w:val="8"/>
  </w:num>
  <w:num w:numId="4" w16cid:durableId="2074812827">
    <w:abstractNumId w:val="11"/>
  </w:num>
  <w:num w:numId="5" w16cid:durableId="1544562929">
    <w:abstractNumId w:val="27"/>
  </w:num>
  <w:num w:numId="6" w16cid:durableId="924805685">
    <w:abstractNumId w:val="29"/>
  </w:num>
  <w:num w:numId="7" w16cid:durableId="773018965">
    <w:abstractNumId w:val="23"/>
  </w:num>
  <w:num w:numId="8" w16cid:durableId="1343628763">
    <w:abstractNumId w:val="5"/>
  </w:num>
  <w:num w:numId="9" w16cid:durableId="2136756061">
    <w:abstractNumId w:val="18"/>
  </w:num>
  <w:num w:numId="10" w16cid:durableId="250243012">
    <w:abstractNumId w:val="21"/>
  </w:num>
  <w:num w:numId="11" w16cid:durableId="821235321">
    <w:abstractNumId w:val="16"/>
  </w:num>
  <w:num w:numId="12" w16cid:durableId="61146384">
    <w:abstractNumId w:val="28"/>
  </w:num>
  <w:num w:numId="13" w16cid:durableId="687410565">
    <w:abstractNumId w:val="6"/>
  </w:num>
  <w:num w:numId="14" w16cid:durableId="889805424">
    <w:abstractNumId w:val="0"/>
  </w:num>
  <w:num w:numId="15" w16cid:durableId="2057004506">
    <w:abstractNumId w:val="12"/>
  </w:num>
  <w:num w:numId="16" w16cid:durableId="141895970">
    <w:abstractNumId w:val="20"/>
  </w:num>
  <w:num w:numId="17" w16cid:durableId="489710029">
    <w:abstractNumId w:val="1"/>
  </w:num>
  <w:num w:numId="18" w16cid:durableId="1609510527">
    <w:abstractNumId w:val="13"/>
  </w:num>
  <w:num w:numId="19" w16cid:durableId="2046711639">
    <w:abstractNumId w:val="3"/>
  </w:num>
  <w:num w:numId="20" w16cid:durableId="839278414">
    <w:abstractNumId w:val="17"/>
  </w:num>
  <w:num w:numId="21" w16cid:durableId="1138112765">
    <w:abstractNumId w:val="7"/>
  </w:num>
  <w:num w:numId="22" w16cid:durableId="478350304">
    <w:abstractNumId w:val="13"/>
  </w:num>
  <w:num w:numId="23" w16cid:durableId="959145145">
    <w:abstractNumId w:val="9"/>
  </w:num>
  <w:num w:numId="24" w16cid:durableId="1800608434">
    <w:abstractNumId w:val="14"/>
  </w:num>
  <w:num w:numId="25" w16cid:durableId="521405057">
    <w:abstractNumId w:val="4"/>
  </w:num>
  <w:num w:numId="26" w16cid:durableId="44179098">
    <w:abstractNumId w:val="13"/>
  </w:num>
  <w:num w:numId="27" w16cid:durableId="494883535">
    <w:abstractNumId w:val="2"/>
  </w:num>
  <w:num w:numId="28" w16cid:durableId="1680353956">
    <w:abstractNumId w:val="15"/>
  </w:num>
  <w:num w:numId="29" w16cid:durableId="1716739393">
    <w:abstractNumId w:val="26"/>
  </w:num>
  <w:num w:numId="30" w16cid:durableId="99759455">
    <w:abstractNumId w:val="19"/>
  </w:num>
  <w:num w:numId="31" w16cid:durableId="1083380917">
    <w:abstractNumId w:val="10"/>
  </w:num>
  <w:num w:numId="32" w16cid:durableId="256060963">
    <w:abstractNumId w:val="19"/>
  </w:num>
  <w:num w:numId="33" w16cid:durableId="1077475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DE"/>
    <w:rsid w:val="00000759"/>
    <w:rsid w:val="00000C52"/>
    <w:rsid w:val="00001A01"/>
    <w:rsid w:val="00001BA0"/>
    <w:rsid w:val="00002378"/>
    <w:rsid w:val="00002C89"/>
    <w:rsid w:val="00002F65"/>
    <w:rsid w:val="000035E6"/>
    <w:rsid w:val="00003793"/>
    <w:rsid w:val="00004592"/>
    <w:rsid w:val="000046DE"/>
    <w:rsid w:val="000055F6"/>
    <w:rsid w:val="000067EA"/>
    <w:rsid w:val="00006BA1"/>
    <w:rsid w:val="00007CD5"/>
    <w:rsid w:val="00010253"/>
    <w:rsid w:val="000117BD"/>
    <w:rsid w:val="0001268D"/>
    <w:rsid w:val="000130CA"/>
    <w:rsid w:val="0001359E"/>
    <w:rsid w:val="00013FF3"/>
    <w:rsid w:val="000141F0"/>
    <w:rsid w:val="0001485B"/>
    <w:rsid w:val="000159EB"/>
    <w:rsid w:val="000170CD"/>
    <w:rsid w:val="000170FD"/>
    <w:rsid w:val="0001724C"/>
    <w:rsid w:val="000179B6"/>
    <w:rsid w:val="000179FF"/>
    <w:rsid w:val="00017E97"/>
    <w:rsid w:val="00017F32"/>
    <w:rsid w:val="0002073E"/>
    <w:rsid w:val="0002073F"/>
    <w:rsid w:val="00021445"/>
    <w:rsid w:val="000224B0"/>
    <w:rsid w:val="00022DD5"/>
    <w:rsid w:val="00022F9C"/>
    <w:rsid w:val="00023320"/>
    <w:rsid w:val="000234FD"/>
    <w:rsid w:val="000237EB"/>
    <w:rsid w:val="00024DF6"/>
    <w:rsid w:val="00025DD1"/>
    <w:rsid w:val="00026637"/>
    <w:rsid w:val="000266B2"/>
    <w:rsid w:val="000273A7"/>
    <w:rsid w:val="00030D05"/>
    <w:rsid w:val="000319D3"/>
    <w:rsid w:val="00031D01"/>
    <w:rsid w:val="00031D53"/>
    <w:rsid w:val="00031FBF"/>
    <w:rsid w:val="00031FE8"/>
    <w:rsid w:val="00033331"/>
    <w:rsid w:val="0003420A"/>
    <w:rsid w:val="00034F3E"/>
    <w:rsid w:val="00034F72"/>
    <w:rsid w:val="00035103"/>
    <w:rsid w:val="00035A3E"/>
    <w:rsid w:val="00035CEB"/>
    <w:rsid w:val="00035E32"/>
    <w:rsid w:val="00036AD5"/>
    <w:rsid w:val="000374BA"/>
    <w:rsid w:val="00040F9B"/>
    <w:rsid w:val="00042630"/>
    <w:rsid w:val="00042DB2"/>
    <w:rsid w:val="000430DD"/>
    <w:rsid w:val="00044370"/>
    <w:rsid w:val="00044C95"/>
    <w:rsid w:val="00044D7A"/>
    <w:rsid w:val="000453DE"/>
    <w:rsid w:val="00045E44"/>
    <w:rsid w:val="00046246"/>
    <w:rsid w:val="000465F2"/>
    <w:rsid w:val="00046C8C"/>
    <w:rsid w:val="00046EFD"/>
    <w:rsid w:val="000471A5"/>
    <w:rsid w:val="0004785E"/>
    <w:rsid w:val="00047CF0"/>
    <w:rsid w:val="00047D7B"/>
    <w:rsid w:val="00047E17"/>
    <w:rsid w:val="00047FE1"/>
    <w:rsid w:val="00050A47"/>
    <w:rsid w:val="0005209C"/>
    <w:rsid w:val="00052508"/>
    <w:rsid w:val="00054968"/>
    <w:rsid w:val="00055791"/>
    <w:rsid w:val="00055D13"/>
    <w:rsid w:val="00055DBC"/>
    <w:rsid w:val="00056119"/>
    <w:rsid w:val="0005632B"/>
    <w:rsid w:val="00056361"/>
    <w:rsid w:val="000564F7"/>
    <w:rsid w:val="000569F2"/>
    <w:rsid w:val="00056CE4"/>
    <w:rsid w:val="00057B1E"/>
    <w:rsid w:val="000604E2"/>
    <w:rsid w:val="00061570"/>
    <w:rsid w:val="0006188F"/>
    <w:rsid w:val="00062701"/>
    <w:rsid w:val="00062E37"/>
    <w:rsid w:val="00063EE0"/>
    <w:rsid w:val="0006430E"/>
    <w:rsid w:val="0006440E"/>
    <w:rsid w:val="000646B7"/>
    <w:rsid w:val="000669F8"/>
    <w:rsid w:val="000670C2"/>
    <w:rsid w:val="0006774D"/>
    <w:rsid w:val="000706BB"/>
    <w:rsid w:val="00071684"/>
    <w:rsid w:val="000716D6"/>
    <w:rsid w:val="000727AB"/>
    <w:rsid w:val="0007398A"/>
    <w:rsid w:val="0007425F"/>
    <w:rsid w:val="00074A2C"/>
    <w:rsid w:val="00075193"/>
    <w:rsid w:val="000757F0"/>
    <w:rsid w:val="0007592C"/>
    <w:rsid w:val="000765AF"/>
    <w:rsid w:val="00076F07"/>
    <w:rsid w:val="00077985"/>
    <w:rsid w:val="00080121"/>
    <w:rsid w:val="0008021D"/>
    <w:rsid w:val="00080A0B"/>
    <w:rsid w:val="00080A22"/>
    <w:rsid w:val="000815DA"/>
    <w:rsid w:val="000818DA"/>
    <w:rsid w:val="00082346"/>
    <w:rsid w:val="0008265A"/>
    <w:rsid w:val="0008270C"/>
    <w:rsid w:val="00082B58"/>
    <w:rsid w:val="000835B5"/>
    <w:rsid w:val="000837A1"/>
    <w:rsid w:val="0008430B"/>
    <w:rsid w:val="00084B3C"/>
    <w:rsid w:val="00084BAE"/>
    <w:rsid w:val="00085E12"/>
    <w:rsid w:val="000862FB"/>
    <w:rsid w:val="0008668D"/>
    <w:rsid w:val="00087A53"/>
    <w:rsid w:val="00090E81"/>
    <w:rsid w:val="000914C2"/>
    <w:rsid w:val="00091C17"/>
    <w:rsid w:val="000921AF"/>
    <w:rsid w:val="000922AA"/>
    <w:rsid w:val="00092336"/>
    <w:rsid w:val="00092EAF"/>
    <w:rsid w:val="000938A0"/>
    <w:rsid w:val="00093BB4"/>
    <w:rsid w:val="00093C95"/>
    <w:rsid w:val="00093CD9"/>
    <w:rsid w:val="000947B5"/>
    <w:rsid w:val="000956A4"/>
    <w:rsid w:val="00095EC3"/>
    <w:rsid w:val="00095EE8"/>
    <w:rsid w:val="00096301"/>
    <w:rsid w:val="00097425"/>
    <w:rsid w:val="000976D4"/>
    <w:rsid w:val="000A0110"/>
    <w:rsid w:val="000A04C2"/>
    <w:rsid w:val="000A0D39"/>
    <w:rsid w:val="000A185C"/>
    <w:rsid w:val="000A187D"/>
    <w:rsid w:val="000A1F0E"/>
    <w:rsid w:val="000A2011"/>
    <w:rsid w:val="000A2128"/>
    <w:rsid w:val="000A239D"/>
    <w:rsid w:val="000A2420"/>
    <w:rsid w:val="000A2F13"/>
    <w:rsid w:val="000A2FEC"/>
    <w:rsid w:val="000A415A"/>
    <w:rsid w:val="000A423E"/>
    <w:rsid w:val="000A5150"/>
    <w:rsid w:val="000A526D"/>
    <w:rsid w:val="000A6416"/>
    <w:rsid w:val="000A661D"/>
    <w:rsid w:val="000A7D1F"/>
    <w:rsid w:val="000B01A2"/>
    <w:rsid w:val="000B0801"/>
    <w:rsid w:val="000B0B57"/>
    <w:rsid w:val="000B12EC"/>
    <w:rsid w:val="000B22EB"/>
    <w:rsid w:val="000B3BF4"/>
    <w:rsid w:val="000B4273"/>
    <w:rsid w:val="000B442B"/>
    <w:rsid w:val="000B4669"/>
    <w:rsid w:val="000B48AA"/>
    <w:rsid w:val="000B4A55"/>
    <w:rsid w:val="000B4F41"/>
    <w:rsid w:val="000B5A86"/>
    <w:rsid w:val="000B5B08"/>
    <w:rsid w:val="000B5C79"/>
    <w:rsid w:val="000B64D8"/>
    <w:rsid w:val="000B6FCC"/>
    <w:rsid w:val="000B76E3"/>
    <w:rsid w:val="000B7A96"/>
    <w:rsid w:val="000B7B57"/>
    <w:rsid w:val="000C13B3"/>
    <w:rsid w:val="000C2C7C"/>
    <w:rsid w:val="000C3080"/>
    <w:rsid w:val="000C46F8"/>
    <w:rsid w:val="000C479C"/>
    <w:rsid w:val="000C4A8A"/>
    <w:rsid w:val="000C4BF5"/>
    <w:rsid w:val="000C4CFD"/>
    <w:rsid w:val="000C50D9"/>
    <w:rsid w:val="000C5FB0"/>
    <w:rsid w:val="000C64D0"/>
    <w:rsid w:val="000C6FC9"/>
    <w:rsid w:val="000C7483"/>
    <w:rsid w:val="000D0B0B"/>
    <w:rsid w:val="000D0DD3"/>
    <w:rsid w:val="000D1BB5"/>
    <w:rsid w:val="000D25F4"/>
    <w:rsid w:val="000D30EF"/>
    <w:rsid w:val="000D3D9A"/>
    <w:rsid w:val="000D422A"/>
    <w:rsid w:val="000D4D07"/>
    <w:rsid w:val="000D5017"/>
    <w:rsid w:val="000D515B"/>
    <w:rsid w:val="000D5732"/>
    <w:rsid w:val="000D5A8B"/>
    <w:rsid w:val="000D5C4C"/>
    <w:rsid w:val="000D6040"/>
    <w:rsid w:val="000D60D7"/>
    <w:rsid w:val="000D702F"/>
    <w:rsid w:val="000D73D8"/>
    <w:rsid w:val="000E08D6"/>
    <w:rsid w:val="000E0D70"/>
    <w:rsid w:val="000E1130"/>
    <w:rsid w:val="000E1405"/>
    <w:rsid w:val="000E17A7"/>
    <w:rsid w:val="000E1A2F"/>
    <w:rsid w:val="000E2248"/>
    <w:rsid w:val="000E29EE"/>
    <w:rsid w:val="000E2D7F"/>
    <w:rsid w:val="000E2ED2"/>
    <w:rsid w:val="000E30DC"/>
    <w:rsid w:val="000E32B7"/>
    <w:rsid w:val="000E4A82"/>
    <w:rsid w:val="000E4E68"/>
    <w:rsid w:val="000E6401"/>
    <w:rsid w:val="000E6605"/>
    <w:rsid w:val="000E7259"/>
    <w:rsid w:val="000F019E"/>
    <w:rsid w:val="000F05BA"/>
    <w:rsid w:val="000F07AB"/>
    <w:rsid w:val="000F1254"/>
    <w:rsid w:val="000F1E72"/>
    <w:rsid w:val="000F213C"/>
    <w:rsid w:val="000F2C26"/>
    <w:rsid w:val="000F2EB7"/>
    <w:rsid w:val="000F32D5"/>
    <w:rsid w:val="000F3BEE"/>
    <w:rsid w:val="000F422F"/>
    <w:rsid w:val="000F4D1B"/>
    <w:rsid w:val="000F5546"/>
    <w:rsid w:val="000F5FC7"/>
    <w:rsid w:val="000F68A4"/>
    <w:rsid w:val="000F699D"/>
    <w:rsid w:val="000F74D2"/>
    <w:rsid w:val="000F7DE5"/>
    <w:rsid w:val="000F7F7E"/>
    <w:rsid w:val="00100123"/>
    <w:rsid w:val="0010072E"/>
    <w:rsid w:val="0010280E"/>
    <w:rsid w:val="00102B0C"/>
    <w:rsid w:val="00102B15"/>
    <w:rsid w:val="001034BF"/>
    <w:rsid w:val="00104151"/>
    <w:rsid w:val="00104428"/>
    <w:rsid w:val="00104507"/>
    <w:rsid w:val="00105406"/>
    <w:rsid w:val="00105EAB"/>
    <w:rsid w:val="00107BE4"/>
    <w:rsid w:val="0011059E"/>
    <w:rsid w:val="00110B10"/>
    <w:rsid w:val="00110E25"/>
    <w:rsid w:val="001111D1"/>
    <w:rsid w:val="00113607"/>
    <w:rsid w:val="00114693"/>
    <w:rsid w:val="001148EF"/>
    <w:rsid w:val="00114FDA"/>
    <w:rsid w:val="00115716"/>
    <w:rsid w:val="001172D0"/>
    <w:rsid w:val="001174AD"/>
    <w:rsid w:val="0011766A"/>
    <w:rsid w:val="00117B63"/>
    <w:rsid w:val="001217A7"/>
    <w:rsid w:val="00121C4A"/>
    <w:rsid w:val="00121D78"/>
    <w:rsid w:val="00122796"/>
    <w:rsid w:val="00122B51"/>
    <w:rsid w:val="00122CA6"/>
    <w:rsid w:val="00122DD6"/>
    <w:rsid w:val="001230A3"/>
    <w:rsid w:val="00124182"/>
    <w:rsid w:val="00124230"/>
    <w:rsid w:val="00125B93"/>
    <w:rsid w:val="00125E49"/>
    <w:rsid w:val="0012645A"/>
    <w:rsid w:val="00126C33"/>
    <w:rsid w:val="00127C27"/>
    <w:rsid w:val="001306C7"/>
    <w:rsid w:val="00131CAC"/>
    <w:rsid w:val="00132B9B"/>
    <w:rsid w:val="0013382F"/>
    <w:rsid w:val="00133862"/>
    <w:rsid w:val="00133D95"/>
    <w:rsid w:val="00133F72"/>
    <w:rsid w:val="00134066"/>
    <w:rsid w:val="001340A0"/>
    <w:rsid w:val="0013494B"/>
    <w:rsid w:val="00135186"/>
    <w:rsid w:val="001353D7"/>
    <w:rsid w:val="00136DFA"/>
    <w:rsid w:val="00137698"/>
    <w:rsid w:val="00137B7E"/>
    <w:rsid w:val="00137DC7"/>
    <w:rsid w:val="00137F19"/>
    <w:rsid w:val="0014154F"/>
    <w:rsid w:val="0014211D"/>
    <w:rsid w:val="00142E92"/>
    <w:rsid w:val="001431DD"/>
    <w:rsid w:val="001432FE"/>
    <w:rsid w:val="00143612"/>
    <w:rsid w:val="001440C5"/>
    <w:rsid w:val="0014437E"/>
    <w:rsid w:val="001444AF"/>
    <w:rsid w:val="00144977"/>
    <w:rsid w:val="00144B4D"/>
    <w:rsid w:val="00144C7A"/>
    <w:rsid w:val="00145014"/>
    <w:rsid w:val="001455DB"/>
    <w:rsid w:val="00145D5F"/>
    <w:rsid w:val="00145F2C"/>
    <w:rsid w:val="0014602B"/>
    <w:rsid w:val="0014634B"/>
    <w:rsid w:val="00146636"/>
    <w:rsid w:val="00146B2B"/>
    <w:rsid w:val="001508F8"/>
    <w:rsid w:val="001516AB"/>
    <w:rsid w:val="00152357"/>
    <w:rsid w:val="00152AF6"/>
    <w:rsid w:val="00152B02"/>
    <w:rsid w:val="00152DEF"/>
    <w:rsid w:val="00154269"/>
    <w:rsid w:val="00154465"/>
    <w:rsid w:val="00155069"/>
    <w:rsid w:val="001551A6"/>
    <w:rsid w:val="0015522F"/>
    <w:rsid w:val="001555A5"/>
    <w:rsid w:val="001559AE"/>
    <w:rsid w:val="00155DB6"/>
    <w:rsid w:val="0015670C"/>
    <w:rsid w:val="0015768F"/>
    <w:rsid w:val="00160420"/>
    <w:rsid w:val="00160AF6"/>
    <w:rsid w:val="00160B02"/>
    <w:rsid w:val="00160F43"/>
    <w:rsid w:val="0016173A"/>
    <w:rsid w:val="001621BE"/>
    <w:rsid w:val="00163CA3"/>
    <w:rsid w:val="0016434B"/>
    <w:rsid w:val="00164822"/>
    <w:rsid w:val="00164A1E"/>
    <w:rsid w:val="00167CEA"/>
    <w:rsid w:val="00167F66"/>
    <w:rsid w:val="001701B0"/>
    <w:rsid w:val="0017035A"/>
    <w:rsid w:val="00171201"/>
    <w:rsid w:val="001717F1"/>
    <w:rsid w:val="00171FA6"/>
    <w:rsid w:val="00172447"/>
    <w:rsid w:val="00172B2D"/>
    <w:rsid w:val="00173ED0"/>
    <w:rsid w:val="00174FC4"/>
    <w:rsid w:val="001763BF"/>
    <w:rsid w:val="00176401"/>
    <w:rsid w:val="0017699F"/>
    <w:rsid w:val="00176A7F"/>
    <w:rsid w:val="00177379"/>
    <w:rsid w:val="00180B83"/>
    <w:rsid w:val="00180CA4"/>
    <w:rsid w:val="00180FA0"/>
    <w:rsid w:val="00181690"/>
    <w:rsid w:val="00182F4C"/>
    <w:rsid w:val="001832E5"/>
    <w:rsid w:val="00184E7F"/>
    <w:rsid w:val="00185486"/>
    <w:rsid w:val="001859E0"/>
    <w:rsid w:val="00185C2D"/>
    <w:rsid w:val="00187BD4"/>
    <w:rsid w:val="00187D3F"/>
    <w:rsid w:val="00187EBF"/>
    <w:rsid w:val="00187F7D"/>
    <w:rsid w:val="00190D09"/>
    <w:rsid w:val="001915D2"/>
    <w:rsid w:val="00192B40"/>
    <w:rsid w:val="00192D1E"/>
    <w:rsid w:val="0019399E"/>
    <w:rsid w:val="00193D3D"/>
    <w:rsid w:val="001941DE"/>
    <w:rsid w:val="0019428B"/>
    <w:rsid w:val="001942BD"/>
    <w:rsid w:val="001947C1"/>
    <w:rsid w:val="00194A90"/>
    <w:rsid w:val="00194DC8"/>
    <w:rsid w:val="001961CF"/>
    <w:rsid w:val="00196B7D"/>
    <w:rsid w:val="00196F3E"/>
    <w:rsid w:val="001A06A3"/>
    <w:rsid w:val="001A07EF"/>
    <w:rsid w:val="001A0AED"/>
    <w:rsid w:val="001A258F"/>
    <w:rsid w:val="001A2EE7"/>
    <w:rsid w:val="001A31F5"/>
    <w:rsid w:val="001A3448"/>
    <w:rsid w:val="001A3708"/>
    <w:rsid w:val="001A3870"/>
    <w:rsid w:val="001A3C06"/>
    <w:rsid w:val="001A4FC2"/>
    <w:rsid w:val="001A594A"/>
    <w:rsid w:val="001A6EC1"/>
    <w:rsid w:val="001B11F8"/>
    <w:rsid w:val="001B12C6"/>
    <w:rsid w:val="001B15DA"/>
    <w:rsid w:val="001B1A5D"/>
    <w:rsid w:val="001B1DC5"/>
    <w:rsid w:val="001B1FE9"/>
    <w:rsid w:val="001B22FE"/>
    <w:rsid w:val="001B3202"/>
    <w:rsid w:val="001B337D"/>
    <w:rsid w:val="001B3767"/>
    <w:rsid w:val="001B3C33"/>
    <w:rsid w:val="001B3D27"/>
    <w:rsid w:val="001B4AE0"/>
    <w:rsid w:val="001B59A6"/>
    <w:rsid w:val="001B59E6"/>
    <w:rsid w:val="001B726E"/>
    <w:rsid w:val="001C001B"/>
    <w:rsid w:val="001C02AB"/>
    <w:rsid w:val="001C0724"/>
    <w:rsid w:val="001C0F58"/>
    <w:rsid w:val="001C139E"/>
    <w:rsid w:val="001C1A3B"/>
    <w:rsid w:val="001C1BB4"/>
    <w:rsid w:val="001C2315"/>
    <w:rsid w:val="001C305E"/>
    <w:rsid w:val="001C32DD"/>
    <w:rsid w:val="001C3418"/>
    <w:rsid w:val="001C42DD"/>
    <w:rsid w:val="001C53BF"/>
    <w:rsid w:val="001C5675"/>
    <w:rsid w:val="001C5A25"/>
    <w:rsid w:val="001C5AE9"/>
    <w:rsid w:val="001C5B0B"/>
    <w:rsid w:val="001C630A"/>
    <w:rsid w:val="001C660B"/>
    <w:rsid w:val="001C6AA8"/>
    <w:rsid w:val="001C6BF7"/>
    <w:rsid w:val="001D09C9"/>
    <w:rsid w:val="001D0F75"/>
    <w:rsid w:val="001D0F94"/>
    <w:rsid w:val="001D1D4A"/>
    <w:rsid w:val="001D2137"/>
    <w:rsid w:val="001D2F1B"/>
    <w:rsid w:val="001D32F5"/>
    <w:rsid w:val="001D38F6"/>
    <w:rsid w:val="001D3CFE"/>
    <w:rsid w:val="001D3E12"/>
    <w:rsid w:val="001D486A"/>
    <w:rsid w:val="001D55A2"/>
    <w:rsid w:val="001D5A42"/>
    <w:rsid w:val="001D609D"/>
    <w:rsid w:val="001D61BD"/>
    <w:rsid w:val="001D6752"/>
    <w:rsid w:val="001D720B"/>
    <w:rsid w:val="001D732C"/>
    <w:rsid w:val="001E04A8"/>
    <w:rsid w:val="001E04C4"/>
    <w:rsid w:val="001E089C"/>
    <w:rsid w:val="001E0CCC"/>
    <w:rsid w:val="001E15F2"/>
    <w:rsid w:val="001E1890"/>
    <w:rsid w:val="001E1F31"/>
    <w:rsid w:val="001E21CF"/>
    <w:rsid w:val="001E3B6E"/>
    <w:rsid w:val="001E3ECA"/>
    <w:rsid w:val="001E4E59"/>
    <w:rsid w:val="001E5A9E"/>
    <w:rsid w:val="001E60D5"/>
    <w:rsid w:val="001E6C70"/>
    <w:rsid w:val="001E6E27"/>
    <w:rsid w:val="001E6ED1"/>
    <w:rsid w:val="001E7900"/>
    <w:rsid w:val="001E7DF7"/>
    <w:rsid w:val="001F0634"/>
    <w:rsid w:val="001F116C"/>
    <w:rsid w:val="001F1253"/>
    <w:rsid w:val="001F1C39"/>
    <w:rsid w:val="001F27BD"/>
    <w:rsid w:val="001F2EAF"/>
    <w:rsid w:val="001F30C9"/>
    <w:rsid w:val="001F37CD"/>
    <w:rsid w:val="001F38D4"/>
    <w:rsid w:val="001F4565"/>
    <w:rsid w:val="001F56BF"/>
    <w:rsid w:val="001F59F1"/>
    <w:rsid w:val="001F5D02"/>
    <w:rsid w:val="001F5FCC"/>
    <w:rsid w:val="001F606C"/>
    <w:rsid w:val="001F624F"/>
    <w:rsid w:val="001F659D"/>
    <w:rsid w:val="001F65AC"/>
    <w:rsid w:val="001F6A37"/>
    <w:rsid w:val="001F6A96"/>
    <w:rsid w:val="001F70DE"/>
    <w:rsid w:val="001F7294"/>
    <w:rsid w:val="001F73D3"/>
    <w:rsid w:val="001F7545"/>
    <w:rsid w:val="002003BF"/>
    <w:rsid w:val="002009B2"/>
    <w:rsid w:val="00200A9B"/>
    <w:rsid w:val="00200E29"/>
    <w:rsid w:val="002024A5"/>
    <w:rsid w:val="00202904"/>
    <w:rsid w:val="00202917"/>
    <w:rsid w:val="00202FE0"/>
    <w:rsid w:val="00203371"/>
    <w:rsid w:val="002036CC"/>
    <w:rsid w:val="00204155"/>
    <w:rsid w:val="00204B2E"/>
    <w:rsid w:val="002051F3"/>
    <w:rsid w:val="00205A0D"/>
    <w:rsid w:val="00205D4A"/>
    <w:rsid w:val="00206B84"/>
    <w:rsid w:val="002112AA"/>
    <w:rsid w:val="00212745"/>
    <w:rsid w:val="00213E68"/>
    <w:rsid w:val="00214D1F"/>
    <w:rsid w:val="0021597B"/>
    <w:rsid w:val="00215A04"/>
    <w:rsid w:val="00215E86"/>
    <w:rsid w:val="0021637A"/>
    <w:rsid w:val="00216699"/>
    <w:rsid w:val="00216C4C"/>
    <w:rsid w:val="00217680"/>
    <w:rsid w:val="0021782D"/>
    <w:rsid w:val="0021788B"/>
    <w:rsid w:val="002202BC"/>
    <w:rsid w:val="00220491"/>
    <w:rsid w:val="0022063E"/>
    <w:rsid w:val="00220912"/>
    <w:rsid w:val="00220CFE"/>
    <w:rsid w:val="00220F9A"/>
    <w:rsid w:val="00221418"/>
    <w:rsid w:val="002221F6"/>
    <w:rsid w:val="00222768"/>
    <w:rsid w:val="002229CA"/>
    <w:rsid w:val="00222E7A"/>
    <w:rsid w:val="002248A8"/>
    <w:rsid w:val="00225447"/>
    <w:rsid w:val="00225C72"/>
    <w:rsid w:val="00226B91"/>
    <w:rsid w:val="00227466"/>
    <w:rsid w:val="00227822"/>
    <w:rsid w:val="00227D97"/>
    <w:rsid w:val="0023094F"/>
    <w:rsid w:val="00230A5A"/>
    <w:rsid w:val="00230B4E"/>
    <w:rsid w:val="00231860"/>
    <w:rsid w:val="00231EAD"/>
    <w:rsid w:val="00232678"/>
    <w:rsid w:val="00232DF9"/>
    <w:rsid w:val="002334FB"/>
    <w:rsid w:val="00234423"/>
    <w:rsid w:val="002348A0"/>
    <w:rsid w:val="00234D76"/>
    <w:rsid w:val="00234F8E"/>
    <w:rsid w:val="00234FE3"/>
    <w:rsid w:val="0023526B"/>
    <w:rsid w:val="002363DA"/>
    <w:rsid w:val="00236FE7"/>
    <w:rsid w:val="002371AF"/>
    <w:rsid w:val="002377F8"/>
    <w:rsid w:val="002408F7"/>
    <w:rsid w:val="00242A52"/>
    <w:rsid w:val="00243ED2"/>
    <w:rsid w:val="0024417F"/>
    <w:rsid w:val="002449FA"/>
    <w:rsid w:val="0024586B"/>
    <w:rsid w:val="00245D63"/>
    <w:rsid w:val="002470C7"/>
    <w:rsid w:val="00251C25"/>
    <w:rsid w:val="00252027"/>
    <w:rsid w:val="002563CC"/>
    <w:rsid w:val="00256DE2"/>
    <w:rsid w:val="00257446"/>
    <w:rsid w:val="0025753F"/>
    <w:rsid w:val="00257826"/>
    <w:rsid w:val="00257A14"/>
    <w:rsid w:val="00257ABB"/>
    <w:rsid w:val="0026018C"/>
    <w:rsid w:val="002618E4"/>
    <w:rsid w:val="00261D00"/>
    <w:rsid w:val="00262224"/>
    <w:rsid w:val="002626C8"/>
    <w:rsid w:val="00262D01"/>
    <w:rsid w:val="002638DD"/>
    <w:rsid w:val="002640CE"/>
    <w:rsid w:val="0026452C"/>
    <w:rsid w:val="00264E21"/>
    <w:rsid w:val="00265103"/>
    <w:rsid w:val="0026547C"/>
    <w:rsid w:val="0026574E"/>
    <w:rsid w:val="00265979"/>
    <w:rsid w:val="00266664"/>
    <w:rsid w:val="002669EA"/>
    <w:rsid w:val="00267AEB"/>
    <w:rsid w:val="002709A1"/>
    <w:rsid w:val="00271425"/>
    <w:rsid w:val="00271975"/>
    <w:rsid w:val="00271B9D"/>
    <w:rsid w:val="00271C87"/>
    <w:rsid w:val="00271FBF"/>
    <w:rsid w:val="00272386"/>
    <w:rsid w:val="00273042"/>
    <w:rsid w:val="00273902"/>
    <w:rsid w:val="00273C3A"/>
    <w:rsid w:val="002743BF"/>
    <w:rsid w:val="0027441B"/>
    <w:rsid w:val="00275309"/>
    <w:rsid w:val="00275AE2"/>
    <w:rsid w:val="00276598"/>
    <w:rsid w:val="002767CF"/>
    <w:rsid w:val="00276B6A"/>
    <w:rsid w:val="00277002"/>
    <w:rsid w:val="002771E3"/>
    <w:rsid w:val="0027775E"/>
    <w:rsid w:val="00280223"/>
    <w:rsid w:val="002819BC"/>
    <w:rsid w:val="00281D4D"/>
    <w:rsid w:val="00282734"/>
    <w:rsid w:val="0028281E"/>
    <w:rsid w:val="00282B00"/>
    <w:rsid w:val="00283579"/>
    <w:rsid w:val="0028397B"/>
    <w:rsid w:val="00283CD6"/>
    <w:rsid w:val="002857BC"/>
    <w:rsid w:val="00285A99"/>
    <w:rsid w:val="00285C56"/>
    <w:rsid w:val="00285FE0"/>
    <w:rsid w:val="002872F0"/>
    <w:rsid w:val="002875E3"/>
    <w:rsid w:val="0028764F"/>
    <w:rsid w:val="00287C2A"/>
    <w:rsid w:val="00287FCB"/>
    <w:rsid w:val="00290412"/>
    <w:rsid w:val="00290477"/>
    <w:rsid w:val="00290DB0"/>
    <w:rsid w:val="00290ECC"/>
    <w:rsid w:val="00291EA0"/>
    <w:rsid w:val="00292555"/>
    <w:rsid w:val="00292BA3"/>
    <w:rsid w:val="00292CAD"/>
    <w:rsid w:val="0029336A"/>
    <w:rsid w:val="00293C4A"/>
    <w:rsid w:val="00294371"/>
    <w:rsid w:val="00294C43"/>
    <w:rsid w:val="002968B7"/>
    <w:rsid w:val="00296981"/>
    <w:rsid w:val="00296C21"/>
    <w:rsid w:val="00296D3F"/>
    <w:rsid w:val="0029740C"/>
    <w:rsid w:val="00297852"/>
    <w:rsid w:val="00297933"/>
    <w:rsid w:val="00297B11"/>
    <w:rsid w:val="002A044C"/>
    <w:rsid w:val="002A08EA"/>
    <w:rsid w:val="002A09B3"/>
    <w:rsid w:val="002A0A90"/>
    <w:rsid w:val="002A15A5"/>
    <w:rsid w:val="002A273D"/>
    <w:rsid w:val="002A28FE"/>
    <w:rsid w:val="002A2BF2"/>
    <w:rsid w:val="002A3B48"/>
    <w:rsid w:val="002A3DE5"/>
    <w:rsid w:val="002A3E47"/>
    <w:rsid w:val="002A4DE7"/>
    <w:rsid w:val="002A5758"/>
    <w:rsid w:val="002A582A"/>
    <w:rsid w:val="002A6CDC"/>
    <w:rsid w:val="002A7693"/>
    <w:rsid w:val="002A784B"/>
    <w:rsid w:val="002A7933"/>
    <w:rsid w:val="002A7D8C"/>
    <w:rsid w:val="002B06BD"/>
    <w:rsid w:val="002B094E"/>
    <w:rsid w:val="002B182D"/>
    <w:rsid w:val="002B1902"/>
    <w:rsid w:val="002B1B7E"/>
    <w:rsid w:val="002B2075"/>
    <w:rsid w:val="002B20D7"/>
    <w:rsid w:val="002B2684"/>
    <w:rsid w:val="002B3AA0"/>
    <w:rsid w:val="002B4416"/>
    <w:rsid w:val="002B4B2D"/>
    <w:rsid w:val="002B4B9F"/>
    <w:rsid w:val="002B4D85"/>
    <w:rsid w:val="002B5318"/>
    <w:rsid w:val="002B59E5"/>
    <w:rsid w:val="002B5E2E"/>
    <w:rsid w:val="002B6056"/>
    <w:rsid w:val="002B6215"/>
    <w:rsid w:val="002B6305"/>
    <w:rsid w:val="002B6FC5"/>
    <w:rsid w:val="002B7715"/>
    <w:rsid w:val="002B7A41"/>
    <w:rsid w:val="002C1B2E"/>
    <w:rsid w:val="002C1B7A"/>
    <w:rsid w:val="002C30F6"/>
    <w:rsid w:val="002C38EA"/>
    <w:rsid w:val="002C4185"/>
    <w:rsid w:val="002C4854"/>
    <w:rsid w:val="002C5816"/>
    <w:rsid w:val="002C6490"/>
    <w:rsid w:val="002C7239"/>
    <w:rsid w:val="002C726E"/>
    <w:rsid w:val="002D04BC"/>
    <w:rsid w:val="002D10EC"/>
    <w:rsid w:val="002D3449"/>
    <w:rsid w:val="002D3524"/>
    <w:rsid w:val="002D3CE8"/>
    <w:rsid w:val="002D3D46"/>
    <w:rsid w:val="002D47CC"/>
    <w:rsid w:val="002D5391"/>
    <w:rsid w:val="002D5E82"/>
    <w:rsid w:val="002D6962"/>
    <w:rsid w:val="002D6A2E"/>
    <w:rsid w:val="002D6CED"/>
    <w:rsid w:val="002D75CC"/>
    <w:rsid w:val="002D77FA"/>
    <w:rsid w:val="002D7AE3"/>
    <w:rsid w:val="002D7BB1"/>
    <w:rsid w:val="002E0248"/>
    <w:rsid w:val="002E12CB"/>
    <w:rsid w:val="002E19D5"/>
    <w:rsid w:val="002E1A5A"/>
    <w:rsid w:val="002E217A"/>
    <w:rsid w:val="002E30BC"/>
    <w:rsid w:val="002E3326"/>
    <w:rsid w:val="002E4A00"/>
    <w:rsid w:val="002E4D2A"/>
    <w:rsid w:val="002E4E2A"/>
    <w:rsid w:val="002E537F"/>
    <w:rsid w:val="002E58CF"/>
    <w:rsid w:val="002F0308"/>
    <w:rsid w:val="002F03DF"/>
    <w:rsid w:val="002F07CE"/>
    <w:rsid w:val="002F0AD2"/>
    <w:rsid w:val="002F0C9C"/>
    <w:rsid w:val="002F0E8F"/>
    <w:rsid w:val="002F135E"/>
    <w:rsid w:val="002F1FD3"/>
    <w:rsid w:val="002F262C"/>
    <w:rsid w:val="002F3109"/>
    <w:rsid w:val="002F351F"/>
    <w:rsid w:val="002F3C18"/>
    <w:rsid w:val="002F473B"/>
    <w:rsid w:val="002F51F4"/>
    <w:rsid w:val="002F5BD6"/>
    <w:rsid w:val="002F644F"/>
    <w:rsid w:val="002F68C0"/>
    <w:rsid w:val="002F70E0"/>
    <w:rsid w:val="002F74D9"/>
    <w:rsid w:val="002F7BCC"/>
    <w:rsid w:val="002F7FD3"/>
    <w:rsid w:val="0030148F"/>
    <w:rsid w:val="00301EFF"/>
    <w:rsid w:val="003025F1"/>
    <w:rsid w:val="00302748"/>
    <w:rsid w:val="003027CC"/>
    <w:rsid w:val="00303432"/>
    <w:rsid w:val="00303EA8"/>
    <w:rsid w:val="00304694"/>
    <w:rsid w:val="0030477D"/>
    <w:rsid w:val="0030498A"/>
    <w:rsid w:val="00304E80"/>
    <w:rsid w:val="00304F43"/>
    <w:rsid w:val="00305089"/>
    <w:rsid w:val="0030543F"/>
    <w:rsid w:val="00305912"/>
    <w:rsid w:val="003066C6"/>
    <w:rsid w:val="00306977"/>
    <w:rsid w:val="00307737"/>
    <w:rsid w:val="00307894"/>
    <w:rsid w:val="00307DEA"/>
    <w:rsid w:val="00307FDC"/>
    <w:rsid w:val="0031034A"/>
    <w:rsid w:val="0031080A"/>
    <w:rsid w:val="00310818"/>
    <w:rsid w:val="00310AD0"/>
    <w:rsid w:val="00310E56"/>
    <w:rsid w:val="0031156A"/>
    <w:rsid w:val="0031180F"/>
    <w:rsid w:val="00312334"/>
    <w:rsid w:val="0031274F"/>
    <w:rsid w:val="00312984"/>
    <w:rsid w:val="00312FCD"/>
    <w:rsid w:val="0031303F"/>
    <w:rsid w:val="00313692"/>
    <w:rsid w:val="003140C2"/>
    <w:rsid w:val="00314539"/>
    <w:rsid w:val="0031482D"/>
    <w:rsid w:val="003148B6"/>
    <w:rsid w:val="00314F96"/>
    <w:rsid w:val="003156AF"/>
    <w:rsid w:val="00315916"/>
    <w:rsid w:val="00315EC6"/>
    <w:rsid w:val="003167AF"/>
    <w:rsid w:val="003179B0"/>
    <w:rsid w:val="00317AF0"/>
    <w:rsid w:val="00317F5A"/>
    <w:rsid w:val="00320981"/>
    <w:rsid w:val="00320F52"/>
    <w:rsid w:val="00322C85"/>
    <w:rsid w:val="00323022"/>
    <w:rsid w:val="00323074"/>
    <w:rsid w:val="003230AF"/>
    <w:rsid w:val="00323611"/>
    <w:rsid w:val="00323779"/>
    <w:rsid w:val="00323AF8"/>
    <w:rsid w:val="003251F7"/>
    <w:rsid w:val="00325D72"/>
    <w:rsid w:val="00326239"/>
    <w:rsid w:val="00326EBB"/>
    <w:rsid w:val="0032758C"/>
    <w:rsid w:val="00327732"/>
    <w:rsid w:val="00327819"/>
    <w:rsid w:val="00327B66"/>
    <w:rsid w:val="00327D4C"/>
    <w:rsid w:val="00330695"/>
    <w:rsid w:val="00330E48"/>
    <w:rsid w:val="003319E3"/>
    <w:rsid w:val="00331C19"/>
    <w:rsid w:val="00332251"/>
    <w:rsid w:val="00332FD4"/>
    <w:rsid w:val="0033323E"/>
    <w:rsid w:val="0033329F"/>
    <w:rsid w:val="003334B9"/>
    <w:rsid w:val="00333F8D"/>
    <w:rsid w:val="003343EF"/>
    <w:rsid w:val="00334C38"/>
    <w:rsid w:val="00335462"/>
    <w:rsid w:val="003373C9"/>
    <w:rsid w:val="00337672"/>
    <w:rsid w:val="003376C2"/>
    <w:rsid w:val="0033787A"/>
    <w:rsid w:val="00337897"/>
    <w:rsid w:val="00340DEC"/>
    <w:rsid w:val="00341623"/>
    <w:rsid w:val="00341955"/>
    <w:rsid w:val="00343316"/>
    <w:rsid w:val="0034363C"/>
    <w:rsid w:val="00343827"/>
    <w:rsid w:val="00343A2B"/>
    <w:rsid w:val="0034443B"/>
    <w:rsid w:val="003448FE"/>
    <w:rsid w:val="003454AA"/>
    <w:rsid w:val="00345F51"/>
    <w:rsid w:val="00345F74"/>
    <w:rsid w:val="00346ADE"/>
    <w:rsid w:val="00346D78"/>
    <w:rsid w:val="003471B9"/>
    <w:rsid w:val="00347465"/>
    <w:rsid w:val="0034756C"/>
    <w:rsid w:val="00347E64"/>
    <w:rsid w:val="00350A1B"/>
    <w:rsid w:val="00350F82"/>
    <w:rsid w:val="0035288E"/>
    <w:rsid w:val="00353016"/>
    <w:rsid w:val="0035411C"/>
    <w:rsid w:val="00354753"/>
    <w:rsid w:val="00354877"/>
    <w:rsid w:val="00354AAA"/>
    <w:rsid w:val="00354DB1"/>
    <w:rsid w:val="0035523F"/>
    <w:rsid w:val="00355B70"/>
    <w:rsid w:val="00355D1F"/>
    <w:rsid w:val="00357AFA"/>
    <w:rsid w:val="00357E34"/>
    <w:rsid w:val="003600D3"/>
    <w:rsid w:val="00360176"/>
    <w:rsid w:val="003607DA"/>
    <w:rsid w:val="003610AE"/>
    <w:rsid w:val="00363230"/>
    <w:rsid w:val="00363B81"/>
    <w:rsid w:val="00363C78"/>
    <w:rsid w:val="0036453D"/>
    <w:rsid w:val="00364B7A"/>
    <w:rsid w:val="00364E65"/>
    <w:rsid w:val="00366663"/>
    <w:rsid w:val="003669A5"/>
    <w:rsid w:val="00367456"/>
    <w:rsid w:val="00367893"/>
    <w:rsid w:val="003702D4"/>
    <w:rsid w:val="003707BA"/>
    <w:rsid w:val="003710B5"/>
    <w:rsid w:val="003718CB"/>
    <w:rsid w:val="00371BD7"/>
    <w:rsid w:val="00371FB6"/>
    <w:rsid w:val="003720C9"/>
    <w:rsid w:val="00372DA3"/>
    <w:rsid w:val="00372DF7"/>
    <w:rsid w:val="00373027"/>
    <w:rsid w:val="003733F7"/>
    <w:rsid w:val="00373449"/>
    <w:rsid w:val="003736AE"/>
    <w:rsid w:val="003746B1"/>
    <w:rsid w:val="00375998"/>
    <w:rsid w:val="003760A0"/>
    <w:rsid w:val="003768EC"/>
    <w:rsid w:val="00376D72"/>
    <w:rsid w:val="00377297"/>
    <w:rsid w:val="00377715"/>
    <w:rsid w:val="00377742"/>
    <w:rsid w:val="00377961"/>
    <w:rsid w:val="00377C07"/>
    <w:rsid w:val="00377CDD"/>
    <w:rsid w:val="00377E3F"/>
    <w:rsid w:val="00380A4B"/>
    <w:rsid w:val="00380ED2"/>
    <w:rsid w:val="00381365"/>
    <w:rsid w:val="003821C2"/>
    <w:rsid w:val="0038247A"/>
    <w:rsid w:val="00383880"/>
    <w:rsid w:val="00384865"/>
    <w:rsid w:val="00384AAE"/>
    <w:rsid w:val="00386052"/>
    <w:rsid w:val="00387673"/>
    <w:rsid w:val="00387D7A"/>
    <w:rsid w:val="0039043D"/>
    <w:rsid w:val="00390838"/>
    <w:rsid w:val="00390D95"/>
    <w:rsid w:val="003911D9"/>
    <w:rsid w:val="0039153A"/>
    <w:rsid w:val="00391B4A"/>
    <w:rsid w:val="0039202A"/>
    <w:rsid w:val="003926E4"/>
    <w:rsid w:val="003927C3"/>
    <w:rsid w:val="00393863"/>
    <w:rsid w:val="00393C29"/>
    <w:rsid w:val="00393FC8"/>
    <w:rsid w:val="00394255"/>
    <w:rsid w:val="00394550"/>
    <w:rsid w:val="00394C22"/>
    <w:rsid w:val="00395606"/>
    <w:rsid w:val="003957EC"/>
    <w:rsid w:val="00396BC3"/>
    <w:rsid w:val="0039700F"/>
    <w:rsid w:val="003977C1"/>
    <w:rsid w:val="0039782C"/>
    <w:rsid w:val="00397DC1"/>
    <w:rsid w:val="003A0AAA"/>
    <w:rsid w:val="003A0B9D"/>
    <w:rsid w:val="003A0C39"/>
    <w:rsid w:val="003A0E63"/>
    <w:rsid w:val="003A12EF"/>
    <w:rsid w:val="003A149A"/>
    <w:rsid w:val="003A205D"/>
    <w:rsid w:val="003A2405"/>
    <w:rsid w:val="003A2EB7"/>
    <w:rsid w:val="003A3C4C"/>
    <w:rsid w:val="003A4602"/>
    <w:rsid w:val="003A57E8"/>
    <w:rsid w:val="003A67F0"/>
    <w:rsid w:val="003A7113"/>
    <w:rsid w:val="003A7890"/>
    <w:rsid w:val="003B010F"/>
    <w:rsid w:val="003B02A8"/>
    <w:rsid w:val="003B10EE"/>
    <w:rsid w:val="003B133E"/>
    <w:rsid w:val="003B1448"/>
    <w:rsid w:val="003B31B2"/>
    <w:rsid w:val="003B32D1"/>
    <w:rsid w:val="003B3F93"/>
    <w:rsid w:val="003B432D"/>
    <w:rsid w:val="003B4543"/>
    <w:rsid w:val="003B45B0"/>
    <w:rsid w:val="003B46D8"/>
    <w:rsid w:val="003B47B9"/>
    <w:rsid w:val="003B47EE"/>
    <w:rsid w:val="003B590A"/>
    <w:rsid w:val="003B5E48"/>
    <w:rsid w:val="003B615D"/>
    <w:rsid w:val="003B67C4"/>
    <w:rsid w:val="003B6CA1"/>
    <w:rsid w:val="003B6DA3"/>
    <w:rsid w:val="003B7A8D"/>
    <w:rsid w:val="003B7E89"/>
    <w:rsid w:val="003C0D4D"/>
    <w:rsid w:val="003C19BF"/>
    <w:rsid w:val="003C28C5"/>
    <w:rsid w:val="003C2C5F"/>
    <w:rsid w:val="003C2F4B"/>
    <w:rsid w:val="003C307A"/>
    <w:rsid w:val="003C3725"/>
    <w:rsid w:val="003C378B"/>
    <w:rsid w:val="003C42EF"/>
    <w:rsid w:val="003C5696"/>
    <w:rsid w:val="003C5D34"/>
    <w:rsid w:val="003C5D37"/>
    <w:rsid w:val="003C5E4C"/>
    <w:rsid w:val="003C60EA"/>
    <w:rsid w:val="003C6351"/>
    <w:rsid w:val="003C66B8"/>
    <w:rsid w:val="003C68C5"/>
    <w:rsid w:val="003C695B"/>
    <w:rsid w:val="003C6D24"/>
    <w:rsid w:val="003D06D3"/>
    <w:rsid w:val="003D07AE"/>
    <w:rsid w:val="003D07B1"/>
    <w:rsid w:val="003D0E25"/>
    <w:rsid w:val="003D0EAB"/>
    <w:rsid w:val="003D12CD"/>
    <w:rsid w:val="003D1810"/>
    <w:rsid w:val="003D1A92"/>
    <w:rsid w:val="003D27CF"/>
    <w:rsid w:val="003D3BB5"/>
    <w:rsid w:val="003D418C"/>
    <w:rsid w:val="003D421F"/>
    <w:rsid w:val="003D43F0"/>
    <w:rsid w:val="003D4EF3"/>
    <w:rsid w:val="003D5BE9"/>
    <w:rsid w:val="003D700F"/>
    <w:rsid w:val="003D70D8"/>
    <w:rsid w:val="003D767F"/>
    <w:rsid w:val="003D7743"/>
    <w:rsid w:val="003E02A9"/>
    <w:rsid w:val="003E0908"/>
    <w:rsid w:val="003E17E9"/>
    <w:rsid w:val="003E1D8A"/>
    <w:rsid w:val="003E2289"/>
    <w:rsid w:val="003E2498"/>
    <w:rsid w:val="003E2E21"/>
    <w:rsid w:val="003E2FBB"/>
    <w:rsid w:val="003E31D9"/>
    <w:rsid w:val="003E3304"/>
    <w:rsid w:val="003E3A5C"/>
    <w:rsid w:val="003E3F1C"/>
    <w:rsid w:val="003E4914"/>
    <w:rsid w:val="003E4EE2"/>
    <w:rsid w:val="003E51A2"/>
    <w:rsid w:val="003E5279"/>
    <w:rsid w:val="003E5682"/>
    <w:rsid w:val="003E5B64"/>
    <w:rsid w:val="003E5D95"/>
    <w:rsid w:val="003E6003"/>
    <w:rsid w:val="003E6562"/>
    <w:rsid w:val="003F011A"/>
    <w:rsid w:val="003F1920"/>
    <w:rsid w:val="003F19BE"/>
    <w:rsid w:val="003F1B52"/>
    <w:rsid w:val="003F1E55"/>
    <w:rsid w:val="003F1F94"/>
    <w:rsid w:val="003F2AA7"/>
    <w:rsid w:val="003F3B16"/>
    <w:rsid w:val="003F3B29"/>
    <w:rsid w:val="003F3BB5"/>
    <w:rsid w:val="003F40AB"/>
    <w:rsid w:val="003F4502"/>
    <w:rsid w:val="003F56D8"/>
    <w:rsid w:val="003F594B"/>
    <w:rsid w:val="003F63D6"/>
    <w:rsid w:val="003F65E6"/>
    <w:rsid w:val="003F65E8"/>
    <w:rsid w:val="003F6E5A"/>
    <w:rsid w:val="003F753C"/>
    <w:rsid w:val="003F7B4E"/>
    <w:rsid w:val="004000FF"/>
    <w:rsid w:val="00400922"/>
    <w:rsid w:val="00400EE4"/>
    <w:rsid w:val="0040102C"/>
    <w:rsid w:val="004011E6"/>
    <w:rsid w:val="004014AE"/>
    <w:rsid w:val="004018D2"/>
    <w:rsid w:val="0040194A"/>
    <w:rsid w:val="004019FE"/>
    <w:rsid w:val="00401AE5"/>
    <w:rsid w:val="00402085"/>
    <w:rsid w:val="004027F9"/>
    <w:rsid w:val="0040288A"/>
    <w:rsid w:val="00404BA2"/>
    <w:rsid w:val="00405706"/>
    <w:rsid w:val="0040675C"/>
    <w:rsid w:val="00407075"/>
    <w:rsid w:val="00407E90"/>
    <w:rsid w:val="00411676"/>
    <w:rsid w:val="004120C0"/>
    <w:rsid w:val="004120D6"/>
    <w:rsid w:val="00412302"/>
    <w:rsid w:val="0041252C"/>
    <w:rsid w:val="004133A9"/>
    <w:rsid w:val="0041543D"/>
    <w:rsid w:val="00415CD7"/>
    <w:rsid w:val="0041696F"/>
    <w:rsid w:val="00417220"/>
    <w:rsid w:val="0042028A"/>
    <w:rsid w:val="00420783"/>
    <w:rsid w:val="00420971"/>
    <w:rsid w:val="00420A80"/>
    <w:rsid w:val="00420B58"/>
    <w:rsid w:val="00421061"/>
    <w:rsid w:val="004214F4"/>
    <w:rsid w:val="004215FA"/>
    <w:rsid w:val="00421CEF"/>
    <w:rsid w:val="00421EA9"/>
    <w:rsid w:val="00422222"/>
    <w:rsid w:val="00422411"/>
    <w:rsid w:val="00422DA8"/>
    <w:rsid w:val="00423E6F"/>
    <w:rsid w:val="00423E9C"/>
    <w:rsid w:val="00424268"/>
    <w:rsid w:val="00425C6F"/>
    <w:rsid w:val="00426C70"/>
    <w:rsid w:val="0042758E"/>
    <w:rsid w:val="00430F55"/>
    <w:rsid w:val="00431294"/>
    <w:rsid w:val="00431C7F"/>
    <w:rsid w:val="00432B10"/>
    <w:rsid w:val="00432D23"/>
    <w:rsid w:val="0043305E"/>
    <w:rsid w:val="004343BE"/>
    <w:rsid w:val="00434401"/>
    <w:rsid w:val="00435417"/>
    <w:rsid w:val="004360FA"/>
    <w:rsid w:val="00436657"/>
    <w:rsid w:val="004374B6"/>
    <w:rsid w:val="00437B0F"/>
    <w:rsid w:val="00437CB4"/>
    <w:rsid w:val="0044071D"/>
    <w:rsid w:val="00440E64"/>
    <w:rsid w:val="00440F69"/>
    <w:rsid w:val="004415BE"/>
    <w:rsid w:val="004415F5"/>
    <w:rsid w:val="004421A2"/>
    <w:rsid w:val="004431CE"/>
    <w:rsid w:val="0044347D"/>
    <w:rsid w:val="00443D81"/>
    <w:rsid w:val="00443E14"/>
    <w:rsid w:val="004442F9"/>
    <w:rsid w:val="004443A1"/>
    <w:rsid w:val="00445263"/>
    <w:rsid w:val="00445A4C"/>
    <w:rsid w:val="00445B7D"/>
    <w:rsid w:val="00445D61"/>
    <w:rsid w:val="00446EC9"/>
    <w:rsid w:val="00447181"/>
    <w:rsid w:val="004477FE"/>
    <w:rsid w:val="004479D6"/>
    <w:rsid w:val="00447F57"/>
    <w:rsid w:val="00450288"/>
    <w:rsid w:val="00450AE5"/>
    <w:rsid w:val="00451320"/>
    <w:rsid w:val="00451365"/>
    <w:rsid w:val="004513D8"/>
    <w:rsid w:val="00451849"/>
    <w:rsid w:val="00452BF8"/>
    <w:rsid w:val="0045364D"/>
    <w:rsid w:val="004539A9"/>
    <w:rsid w:val="0045476A"/>
    <w:rsid w:val="00454B2D"/>
    <w:rsid w:val="00455684"/>
    <w:rsid w:val="00455914"/>
    <w:rsid w:val="00456A2E"/>
    <w:rsid w:val="00456EE2"/>
    <w:rsid w:val="00456FC0"/>
    <w:rsid w:val="00456FEC"/>
    <w:rsid w:val="00457814"/>
    <w:rsid w:val="00457A9A"/>
    <w:rsid w:val="00457F59"/>
    <w:rsid w:val="004607ED"/>
    <w:rsid w:val="00460D94"/>
    <w:rsid w:val="00461A74"/>
    <w:rsid w:val="00461C58"/>
    <w:rsid w:val="00461F17"/>
    <w:rsid w:val="00462705"/>
    <w:rsid w:val="00462BD1"/>
    <w:rsid w:val="00462D29"/>
    <w:rsid w:val="0046358C"/>
    <w:rsid w:val="00463A27"/>
    <w:rsid w:val="00464E2A"/>
    <w:rsid w:val="004657F7"/>
    <w:rsid w:val="00465BD7"/>
    <w:rsid w:val="00465DFB"/>
    <w:rsid w:val="00465FC6"/>
    <w:rsid w:val="00466019"/>
    <w:rsid w:val="00466B7F"/>
    <w:rsid w:val="00466D11"/>
    <w:rsid w:val="00466D8D"/>
    <w:rsid w:val="00467466"/>
    <w:rsid w:val="00467841"/>
    <w:rsid w:val="00467C66"/>
    <w:rsid w:val="00467F1F"/>
    <w:rsid w:val="004704E9"/>
    <w:rsid w:val="00470EA5"/>
    <w:rsid w:val="0047224E"/>
    <w:rsid w:val="00472529"/>
    <w:rsid w:val="00472FFF"/>
    <w:rsid w:val="0047337C"/>
    <w:rsid w:val="00473C0E"/>
    <w:rsid w:val="00473DC0"/>
    <w:rsid w:val="0047409C"/>
    <w:rsid w:val="0047442B"/>
    <w:rsid w:val="004754EC"/>
    <w:rsid w:val="004758EB"/>
    <w:rsid w:val="00475CF8"/>
    <w:rsid w:val="00476735"/>
    <w:rsid w:val="004800C2"/>
    <w:rsid w:val="00480EEB"/>
    <w:rsid w:val="0048102E"/>
    <w:rsid w:val="00481181"/>
    <w:rsid w:val="0048196C"/>
    <w:rsid w:val="00481D47"/>
    <w:rsid w:val="0048245B"/>
    <w:rsid w:val="0048306D"/>
    <w:rsid w:val="004830AD"/>
    <w:rsid w:val="00483691"/>
    <w:rsid w:val="004840E5"/>
    <w:rsid w:val="00484521"/>
    <w:rsid w:val="004846ED"/>
    <w:rsid w:val="0048493D"/>
    <w:rsid w:val="00485467"/>
    <w:rsid w:val="00486057"/>
    <w:rsid w:val="0048696B"/>
    <w:rsid w:val="004878BF"/>
    <w:rsid w:val="00487AA9"/>
    <w:rsid w:val="00487E20"/>
    <w:rsid w:val="00490D5D"/>
    <w:rsid w:val="00491072"/>
    <w:rsid w:val="004911F0"/>
    <w:rsid w:val="00491512"/>
    <w:rsid w:val="0049239F"/>
    <w:rsid w:val="004927EA"/>
    <w:rsid w:val="00493B92"/>
    <w:rsid w:val="00494403"/>
    <w:rsid w:val="00494A5E"/>
    <w:rsid w:val="00494D49"/>
    <w:rsid w:val="00494F7B"/>
    <w:rsid w:val="00495A5C"/>
    <w:rsid w:val="00495DFA"/>
    <w:rsid w:val="0049702A"/>
    <w:rsid w:val="00497058"/>
    <w:rsid w:val="00497301"/>
    <w:rsid w:val="004976CB"/>
    <w:rsid w:val="004A0710"/>
    <w:rsid w:val="004A0A2A"/>
    <w:rsid w:val="004A0CA6"/>
    <w:rsid w:val="004A0F6B"/>
    <w:rsid w:val="004A10FA"/>
    <w:rsid w:val="004A16F8"/>
    <w:rsid w:val="004A37E0"/>
    <w:rsid w:val="004A3910"/>
    <w:rsid w:val="004A3AB3"/>
    <w:rsid w:val="004A3FA8"/>
    <w:rsid w:val="004A4199"/>
    <w:rsid w:val="004A451D"/>
    <w:rsid w:val="004A5579"/>
    <w:rsid w:val="004A5D18"/>
    <w:rsid w:val="004A6196"/>
    <w:rsid w:val="004A6328"/>
    <w:rsid w:val="004A68AF"/>
    <w:rsid w:val="004A789A"/>
    <w:rsid w:val="004A7C0C"/>
    <w:rsid w:val="004A7E67"/>
    <w:rsid w:val="004B0F35"/>
    <w:rsid w:val="004B177A"/>
    <w:rsid w:val="004B1B7A"/>
    <w:rsid w:val="004B2290"/>
    <w:rsid w:val="004B2839"/>
    <w:rsid w:val="004B2F2A"/>
    <w:rsid w:val="004B347B"/>
    <w:rsid w:val="004B3498"/>
    <w:rsid w:val="004B3621"/>
    <w:rsid w:val="004B4347"/>
    <w:rsid w:val="004B476F"/>
    <w:rsid w:val="004B5484"/>
    <w:rsid w:val="004B57B1"/>
    <w:rsid w:val="004B5865"/>
    <w:rsid w:val="004B5AF4"/>
    <w:rsid w:val="004B738E"/>
    <w:rsid w:val="004B76D0"/>
    <w:rsid w:val="004C0133"/>
    <w:rsid w:val="004C1826"/>
    <w:rsid w:val="004C1F5C"/>
    <w:rsid w:val="004C225C"/>
    <w:rsid w:val="004C298A"/>
    <w:rsid w:val="004C3461"/>
    <w:rsid w:val="004C381B"/>
    <w:rsid w:val="004C3BCB"/>
    <w:rsid w:val="004C4705"/>
    <w:rsid w:val="004C4A78"/>
    <w:rsid w:val="004C595C"/>
    <w:rsid w:val="004C5F3C"/>
    <w:rsid w:val="004C665E"/>
    <w:rsid w:val="004C69A6"/>
    <w:rsid w:val="004C6DF2"/>
    <w:rsid w:val="004C75C7"/>
    <w:rsid w:val="004C7EA3"/>
    <w:rsid w:val="004D1550"/>
    <w:rsid w:val="004D26DF"/>
    <w:rsid w:val="004D27AE"/>
    <w:rsid w:val="004D2FD3"/>
    <w:rsid w:val="004D30BB"/>
    <w:rsid w:val="004D3D40"/>
    <w:rsid w:val="004D3F9D"/>
    <w:rsid w:val="004D5560"/>
    <w:rsid w:val="004D5926"/>
    <w:rsid w:val="004D6D41"/>
    <w:rsid w:val="004D6F58"/>
    <w:rsid w:val="004D7BE4"/>
    <w:rsid w:val="004D7EA6"/>
    <w:rsid w:val="004D7F1C"/>
    <w:rsid w:val="004E04FC"/>
    <w:rsid w:val="004E077F"/>
    <w:rsid w:val="004E1210"/>
    <w:rsid w:val="004E1BFD"/>
    <w:rsid w:val="004E1CDC"/>
    <w:rsid w:val="004E25EF"/>
    <w:rsid w:val="004E3762"/>
    <w:rsid w:val="004E3C0B"/>
    <w:rsid w:val="004E3F45"/>
    <w:rsid w:val="004E43FC"/>
    <w:rsid w:val="004E5589"/>
    <w:rsid w:val="004E634F"/>
    <w:rsid w:val="004E6D9B"/>
    <w:rsid w:val="004E6FC8"/>
    <w:rsid w:val="004E7200"/>
    <w:rsid w:val="004E7464"/>
    <w:rsid w:val="004E78BD"/>
    <w:rsid w:val="004E7EEA"/>
    <w:rsid w:val="004F0022"/>
    <w:rsid w:val="004F0228"/>
    <w:rsid w:val="004F05FA"/>
    <w:rsid w:val="004F0A89"/>
    <w:rsid w:val="004F10C2"/>
    <w:rsid w:val="004F12FB"/>
    <w:rsid w:val="004F180B"/>
    <w:rsid w:val="004F27B0"/>
    <w:rsid w:val="004F2C8C"/>
    <w:rsid w:val="004F30A1"/>
    <w:rsid w:val="004F3798"/>
    <w:rsid w:val="004F5040"/>
    <w:rsid w:val="004F507D"/>
    <w:rsid w:val="004F5282"/>
    <w:rsid w:val="004F5C1E"/>
    <w:rsid w:val="004F65C7"/>
    <w:rsid w:val="004F6873"/>
    <w:rsid w:val="004F68DE"/>
    <w:rsid w:val="004F7228"/>
    <w:rsid w:val="004F7B3E"/>
    <w:rsid w:val="004F7DB5"/>
    <w:rsid w:val="0050022C"/>
    <w:rsid w:val="005003E5"/>
    <w:rsid w:val="00500729"/>
    <w:rsid w:val="0050081B"/>
    <w:rsid w:val="0050162D"/>
    <w:rsid w:val="00501882"/>
    <w:rsid w:val="00501F7D"/>
    <w:rsid w:val="00502FB6"/>
    <w:rsid w:val="005030FD"/>
    <w:rsid w:val="00503D89"/>
    <w:rsid w:val="00504B3D"/>
    <w:rsid w:val="00505188"/>
    <w:rsid w:val="00505302"/>
    <w:rsid w:val="00505925"/>
    <w:rsid w:val="00505F7C"/>
    <w:rsid w:val="00506DB6"/>
    <w:rsid w:val="00507235"/>
    <w:rsid w:val="0050723B"/>
    <w:rsid w:val="00507808"/>
    <w:rsid w:val="005078DA"/>
    <w:rsid w:val="0051012F"/>
    <w:rsid w:val="005101C0"/>
    <w:rsid w:val="00510788"/>
    <w:rsid w:val="00510F21"/>
    <w:rsid w:val="00511230"/>
    <w:rsid w:val="00511247"/>
    <w:rsid w:val="005123A0"/>
    <w:rsid w:val="005124B1"/>
    <w:rsid w:val="00513687"/>
    <w:rsid w:val="00513913"/>
    <w:rsid w:val="0051391C"/>
    <w:rsid w:val="00513B8E"/>
    <w:rsid w:val="005145D2"/>
    <w:rsid w:val="00514C99"/>
    <w:rsid w:val="00516319"/>
    <w:rsid w:val="0051682D"/>
    <w:rsid w:val="00517564"/>
    <w:rsid w:val="00517B07"/>
    <w:rsid w:val="00517B5A"/>
    <w:rsid w:val="00517CF3"/>
    <w:rsid w:val="00517F2A"/>
    <w:rsid w:val="00521DAE"/>
    <w:rsid w:val="005223CE"/>
    <w:rsid w:val="005224B5"/>
    <w:rsid w:val="005233FA"/>
    <w:rsid w:val="00523FEF"/>
    <w:rsid w:val="00526009"/>
    <w:rsid w:val="005263EE"/>
    <w:rsid w:val="005265A8"/>
    <w:rsid w:val="00526ED7"/>
    <w:rsid w:val="0052733B"/>
    <w:rsid w:val="005275F7"/>
    <w:rsid w:val="0052772E"/>
    <w:rsid w:val="00527CC7"/>
    <w:rsid w:val="00527D16"/>
    <w:rsid w:val="00527D4E"/>
    <w:rsid w:val="00527E22"/>
    <w:rsid w:val="00527ED4"/>
    <w:rsid w:val="005300AF"/>
    <w:rsid w:val="00530BEE"/>
    <w:rsid w:val="00530EBC"/>
    <w:rsid w:val="00531254"/>
    <w:rsid w:val="00531437"/>
    <w:rsid w:val="00531E0C"/>
    <w:rsid w:val="00532F55"/>
    <w:rsid w:val="005334CE"/>
    <w:rsid w:val="005337D0"/>
    <w:rsid w:val="005339B7"/>
    <w:rsid w:val="00534CE9"/>
    <w:rsid w:val="00534D83"/>
    <w:rsid w:val="00535176"/>
    <w:rsid w:val="00535488"/>
    <w:rsid w:val="00536543"/>
    <w:rsid w:val="005377AF"/>
    <w:rsid w:val="00540623"/>
    <w:rsid w:val="00540BD0"/>
    <w:rsid w:val="00541040"/>
    <w:rsid w:val="0054148A"/>
    <w:rsid w:val="005414C3"/>
    <w:rsid w:val="00541603"/>
    <w:rsid w:val="00541D62"/>
    <w:rsid w:val="00542626"/>
    <w:rsid w:val="005427A9"/>
    <w:rsid w:val="00542B41"/>
    <w:rsid w:val="00544270"/>
    <w:rsid w:val="00545AB3"/>
    <w:rsid w:val="00545E57"/>
    <w:rsid w:val="00546179"/>
    <w:rsid w:val="00546445"/>
    <w:rsid w:val="0054682F"/>
    <w:rsid w:val="00546CF4"/>
    <w:rsid w:val="00550ACA"/>
    <w:rsid w:val="00551DB0"/>
    <w:rsid w:val="0055327B"/>
    <w:rsid w:val="00553AF1"/>
    <w:rsid w:val="00553B5B"/>
    <w:rsid w:val="00553BE9"/>
    <w:rsid w:val="00553BF9"/>
    <w:rsid w:val="00555E43"/>
    <w:rsid w:val="00556530"/>
    <w:rsid w:val="005572D0"/>
    <w:rsid w:val="005579DE"/>
    <w:rsid w:val="00561657"/>
    <w:rsid w:val="00561928"/>
    <w:rsid w:val="00562440"/>
    <w:rsid w:val="00562505"/>
    <w:rsid w:val="00562A8B"/>
    <w:rsid w:val="0056334C"/>
    <w:rsid w:val="005645CA"/>
    <w:rsid w:val="00564B49"/>
    <w:rsid w:val="00565A88"/>
    <w:rsid w:val="00565E3B"/>
    <w:rsid w:val="0056721A"/>
    <w:rsid w:val="005672D3"/>
    <w:rsid w:val="00570797"/>
    <w:rsid w:val="005716FF"/>
    <w:rsid w:val="00571847"/>
    <w:rsid w:val="00571ABB"/>
    <w:rsid w:val="005737B1"/>
    <w:rsid w:val="00573DE7"/>
    <w:rsid w:val="005742D2"/>
    <w:rsid w:val="00574573"/>
    <w:rsid w:val="00575924"/>
    <w:rsid w:val="0057608D"/>
    <w:rsid w:val="0057645A"/>
    <w:rsid w:val="0057676E"/>
    <w:rsid w:val="005767B1"/>
    <w:rsid w:val="00577634"/>
    <w:rsid w:val="005803BF"/>
    <w:rsid w:val="00580E84"/>
    <w:rsid w:val="0058190C"/>
    <w:rsid w:val="00581A27"/>
    <w:rsid w:val="00581A47"/>
    <w:rsid w:val="00581C32"/>
    <w:rsid w:val="00581C76"/>
    <w:rsid w:val="005821E5"/>
    <w:rsid w:val="00582A97"/>
    <w:rsid w:val="00582CAC"/>
    <w:rsid w:val="00582E6A"/>
    <w:rsid w:val="00583342"/>
    <w:rsid w:val="0058371E"/>
    <w:rsid w:val="00584336"/>
    <w:rsid w:val="00584F5F"/>
    <w:rsid w:val="00585FD6"/>
    <w:rsid w:val="00586142"/>
    <w:rsid w:val="00586964"/>
    <w:rsid w:val="005869FD"/>
    <w:rsid w:val="0058703C"/>
    <w:rsid w:val="00587546"/>
    <w:rsid w:val="0058778A"/>
    <w:rsid w:val="0059059A"/>
    <w:rsid w:val="0059121F"/>
    <w:rsid w:val="005912BE"/>
    <w:rsid w:val="005918F5"/>
    <w:rsid w:val="00591ABE"/>
    <w:rsid w:val="005924E5"/>
    <w:rsid w:val="00592674"/>
    <w:rsid w:val="00593D68"/>
    <w:rsid w:val="00593DC0"/>
    <w:rsid w:val="00594602"/>
    <w:rsid w:val="00594E2C"/>
    <w:rsid w:val="00595400"/>
    <w:rsid w:val="005957F8"/>
    <w:rsid w:val="005969B0"/>
    <w:rsid w:val="00597094"/>
    <w:rsid w:val="0059744D"/>
    <w:rsid w:val="005A028D"/>
    <w:rsid w:val="005A09F2"/>
    <w:rsid w:val="005A0FCE"/>
    <w:rsid w:val="005A171D"/>
    <w:rsid w:val="005A26E0"/>
    <w:rsid w:val="005A2F3C"/>
    <w:rsid w:val="005A38D8"/>
    <w:rsid w:val="005A3AE9"/>
    <w:rsid w:val="005A3FD2"/>
    <w:rsid w:val="005A4BF2"/>
    <w:rsid w:val="005A4CF4"/>
    <w:rsid w:val="005A6250"/>
    <w:rsid w:val="005A6516"/>
    <w:rsid w:val="005A65C1"/>
    <w:rsid w:val="005A6742"/>
    <w:rsid w:val="005A692A"/>
    <w:rsid w:val="005A6D1F"/>
    <w:rsid w:val="005A6F31"/>
    <w:rsid w:val="005A79FA"/>
    <w:rsid w:val="005A7EE7"/>
    <w:rsid w:val="005B07F8"/>
    <w:rsid w:val="005B21F6"/>
    <w:rsid w:val="005B21F7"/>
    <w:rsid w:val="005B2257"/>
    <w:rsid w:val="005B22E8"/>
    <w:rsid w:val="005B2597"/>
    <w:rsid w:val="005B3958"/>
    <w:rsid w:val="005B5470"/>
    <w:rsid w:val="005B555E"/>
    <w:rsid w:val="005B5B7C"/>
    <w:rsid w:val="005B63C0"/>
    <w:rsid w:val="005B67CC"/>
    <w:rsid w:val="005B76E3"/>
    <w:rsid w:val="005B7D4C"/>
    <w:rsid w:val="005C0249"/>
    <w:rsid w:val="005C07C8"/>
    <w:rsid w:val="005C0FFA"/>
    <w:rsid w:val="005C112F"/>
    <w:rsid w:val="005C1DBC"/>
    <w:rsid w:val="005C24D3"/>
    <w:rsid w:val="005C27B5"/>
    <w:rsid w:val="005C2CF6"/>
    <w:rsid w:val="005C4C6D"/>
    <w:rsid w:val="005C5221"/>
    <w:rsid w:val="005C58FC"/>
    <w:rsid w:val="005C64DF"/>
    <w:rsid w:val="005C6F7E"/>
    <w:rsid w:val="005C70F5"/>
    <w:rsid w:val="005C7C02"/>
    <w:rsid w:val="005D03EA"/>
    <w:rsid w:val="005D0703"/>
    <w:rsid w:val="005D1DD5"/>
    <w:rsid w:val="005D1F15"/>
    <w:rsid w:val="005D3332"/>
    <w:rsid w:val="005D37F3"/>
    <w:rsid w:val="005D5771"/>
    <w:rsid w:val="005D5C95"/>
    <w:rsid w:val="005D61C6"/>
    <w:rsid w:val="005D6581"/>
    <w:rsid w:val="005D72D2"/>
    <w:rsid w:val="005D7659"/>
    <w:rsid w:val="005D7AEC"/>
    <w:rsid w:val="005D7B62"/>
    <w:rsid w:val="005E08DF"/>
    <w:rsid w:val="005E08E9"/>
    <w:rsid w:val="005E15AB"/>
    <w:rsid w:val="005E1C4F"/>
    <w:rsid w:val="005E2016"/>
    <w:rsid w:val="005E23CA"/>
    <w:rsid w:val="005E3283"/>
    <w:rsid w:val="005E3607"/>
    <w:rsid w:val="005E3BF6"/>
    <w:rsid w:val="005E4299"/>
    <w:rsid w:val="005E5317"/>
    <w:rsid w:val="005E58AB"/>
    <w:rsid w:val="005E638B"/>
    <w:rsid w:val="005E73E5"/>
    <w:rsid w:val="005F0037"/>
    <w:rsid w:val="005F031F"/>
    <w:rsid w:val="005F1420"/>
    <w:rsid w:val="005F1E72"/>
    <w:rsid w:val="005F20F4"/>
    <w:rsid w:val="005F2139"/>
    <w:rsid w:val="005F32B9"/>
    <w:rsid w:val="005F3F6F"/>
    <w:rsid w:val="005F4D60"/>
    <w:rsid w:val="005F509D"/>
    <w:rsid w:val="005F552F"/>
    <w:rsid w:val="005F6E13"/>
    <w:rsid w:val="005F71C0"/>
    <w:rsid w:val="005F7849"/>
    <w:rsid w:val="0060013F"/>
    <w:rsid w:val="00600696"/>
    <w:rsid w:val="0060192F"/>
    <w:rsid w:val="006019F4"/>
    <w:rsid w:val="00601B86"/>
    <w:rsid w:val="00601E28"/>
    <w:rsid w:val="00601FB4"/>
    <w:rsid w:val="00602363"/>
    <w:rsid w:val="00602DA6"/>
    <w:rsid w:val="00603AE2"/>
    <w:rsid w:val="0060464D"/>
    <w:rsid w:val="00604A4E"/>
    <w:rsid w:val="006063E3"/>
    <w:rsid w:val="00606454"/>
    <w:rsid w:val="00606B1F"/>
    <w:rsid w:val="00606BFE"/>
    <w:rsid w:val="00606C26"/>
    <w:rsid w:val="006070D9"/>
    <w:rsid w:val="006071DB"/>
    <w:rsid w:val="00607669"/>
    <w:rsid w:val="00607E4B"/>
    <w:rsid w:val="00610074"/>
    <w:rsid w:val="0061085B"/>
    <w:rsid w:val="006112DF"/>
    <w:rsid w:val="00611CC6"/>
    <w:rsid w:val="00612A2A"/>
    <w:rsid w:val="00612E2D"/>
    <w:rsid w:val="0061340C"/>
    <w:rsid w:val="0061346A"/>
    <w:rsid w:val="0061388E"/>
    <w:rsid w:val="00613A1B"/>
    <w:rsid w:val="00614112"/>
    <w:rsid w:val="006144F9"/>
    <w:rsid w:val="0061470D"/>
    <w:rsid w:val="00614879"/>
    <w:rsid w:val="00614995"/>
    <w:rsid w:val="00614B23"/>
    <w:rsid w:val="00616050"/>
    <w:rsid w:val="00616418"/>
    <w:rsid w:val="00616B60"/>
    <w:rsid w:val="00616D42"/>
    <w:rsid w:val="00617181"/>
    <w:rsid w:val="00617E2B"/>
    <w:rsid w:val="00620464"/>
    <w:rsid w:val="00620E09"/>
    <w:rsid w:val="00621BEB"/>
    <w:rsid w:val="00621EE8"/>
    <w:rsid w:val="006221B3"/>
    <w:rsid w:val="00622619"/>
    <w:rsid w:val="006235BD"/>
    <w:rsid w:val="006242E6"/>
    <w:rsid w:val="0062504F"/>
    <w:rsid w:val="006253FE"/>
    <w:rsid w:val="00626683"/>
    <w:rsid w:val="0062691D"/>
    <w:rsid w:val="00626942"/>
    <w:rsid w:val="00626F0D"/>
    <w:rsid w:val="0062743E"/>
    <w:rsid w:val="006277B5"/>
    <w:rsid w:val="00630473"/>
    <w:rsid w:val="00630BA8"/>
    <w:rsid w:val="00631B72"/>
    <w:rsid w:val="006320AC"/>
    <w:rsid w:val="006325D4"/>
    <w:rsid w:val="00632B05"/>
    <w:rsid w:val="00632CD0"/>
    <w:rsid w:val="00632D7F"/>
    <w:rsid w:val="00633381"/>
    <w:rsid w:val="00634533"/>
    <w:rsid w:val="00634853"/>
    <w:rsid w:val="00635230"/>
    <w:rsid w:val="00635A59"/>
    <w:rsid w:val="006369EB"/>
    <w:rsid w:val="00636D03"/>
    <w:rsid w:val="00636E61"/>
    <w:rsid w:val="00637BC1"/>
    <w:rsid w:val="00640538"/>
    <w:rsid w:val="0064078C"/>
    <w:rsid w:val="00641983"/>
    <w:rsid w:val="006435D8"/>
    <w:rsid w:val="00643D26"/>
    <w:rsid w:val="00643D2E"/>
    <w:rsid w:val="0064403E"/>
    <w:rsid w:val="006443A7"/>
    <w:rsid w:val="00644622"/>
    <w:rsid w:val="00644DB1"/>
    <w:rsid w:val="006458F9"/>
    <w:rsid w:val="0064646D"/>
    <w:rsid w:val="00646C33"/>
    <w:rsid w:val="00647321"/>
    <w:rsid w:val="0064740C"/>
    <w:rsid w:val="00647437"/>
    <w:rsid w:val="0064769D"/>
    <w:rsid w:val="00647982"/>
    <w:rsid w:val="00647CB4"/>
    <w:rsid w:val="00650669"/>
    <w:rsid w:val="0065157C"/>
    <w:rsid w:val="00651AB7"/>
    <w:rsid w:val="006528D1"/>
    <w:rsid w:val="0065332B"/>
    <w:rsid w:val="006535FD"/>
    <w:rsid w:val="00653803"/>
    <w:rsid w:val="00653F3F"/>
    <w:rsid w:val="00654414"/>
    <w:rsid w:val="00654967"/>
    <w:rsid w:val="00654E31"/>
    <w:rsid w:val="006554EF"/>
    <w:rsid w:val="00655E57"/>
    <w:rsid w:val="00655F51"/>
    <w:rsid w:val="00655F72"/>
    <w:rsid w:val="006562FF"/>
    <w:rsid w:val="00656D38"/>
    <w:rsid w:val="0066040F"/>
    <w:rsid w:val="00660ED0"/>
    <w:rsid w:val="00662381"/>
    <w:rsid w:val="00662625"/>
    <w:rsid w:val="00662877"/>
    <w:rsid w:val="00662CAB"/>
    <w:rsid w:val="00663A9D"/>
    <w:rsid w:val="0066420B"/>
    <w:rsid w:val="006658C6"/>
    <w:rsid w:val="00665D08"/>
    <w:rsid w:val="006661CE"/>
    <w:rsid w:val="0066651A"/>
    <w:rsid w:val="006668C5"/>
    <w:rsid w:val="00666EDE"/>
    <w:rsid w:val="00667744"/>
    <w:rsid w:val="00671019"/>
    <w:rsid w:val="00671B49"/>
    <w:rsid w:val="00671BC7"/>
    <w:rsid w:val="0067232A"/>
    <w:rsid w:val="00672421"/>
    <w:rsid w:val="00673015"/>
    <w:rsid w:val="00674D1B"/>
    <w:rsid w:val="0067526C"/>
    <w:rsid w:val="006757F9"/>
    <w:rsid w:val="00676A9F"/>
    <w:rsid w:val="00676DD5"/>
    <w:rsid w:val="006779F4"/>
    <w:rsid w:val="00680994"/>
    <w:rsid w:val="006816BF"/>
    <w:rsid w:val="00681A4F"/>
    <w:rsid w:val="0068225A"/>
    <w:rsid w:val="006830F1"/>
    <w:rsid w:val="00683559"/>
    <w:rsid w:val="0068370B"/>
    <w:rsid w:val="00683716"/>
    <w:rsid w:val="00683F76"/>
    <w:rsid w:val="00684635"/>
    <w:rsid w:val="00684CC4"/>
    <w:rsid w:val="0068519D"/>
    <w:rsid w:val="00685A60"/>
    <w:rsid w:val="00685E56"/>
    <w:rsid w:val="00687356"/>
    <w:rsid w:val="006876F7"/>
    <w:rsid w:val="00687BBD"/>
    <w:rsid w:val="00687BD9"/>
    <w:rsid w:val="00687CEC"/>
    <w:rsid w:val="00691AFD"/>
    <w:rsid w:val="00691BB9"/>
    <w:rsid w:val="00692107"/>
    <w:rsid w:val="006927F3"/>
    <w:rsid w:val="00693008"/>
    <w:rsid w:val="00693186"/>
    <w:rsid w:val="006934F7"/>
    <w:rsid w:val="00693744"/>
    <w:rsid w:val="0069381B"/>
    <w:rsid w:val="006949AF"/>
    <w:rsid w:val="00694D4C"/>
    <w:rsid w:val="0069568A"/>
    <w:rsid w:val="00696066"/>
    <w:rsid w:val="00696245"/>
    <w:rsid w:val="0069664F"/>
    <w:rsid w:val="00696926"/>
    <w:rsid w:val="006A0181"/>
    <w:rsid w:val="006A057B"/>
    <w:rsid w:val="006A084B"/>
    <w:rsid w:val="006A0985"/>
    <w:rsid w:val="006A1FCF"/>
    <w:rsid w:val="006A31BF"/>
    <w:rsid w:val="006A3A97"/>
    <w:rsid w:val="006A3B52"/>
    <w:rsid w:val="006A41B2"/>
    <w:rsid w:val="006A6CA6"/>
    <w:rsid w:val="006A72CD"/>
    <w:rsid w:val="006B00A9"/>
    <w:rsid w:val="006B139E"/>
    <w:rsid w:val="006B19C6"/>
    <w:rsid w:val="006B1BC1"/>
    <w:rsid w:val="006B1F47"/>
    <w:rsid w:val="006B20C7"/>
    <w:rsid w:val="006B311A"/>
    <w:rsid w:val="006B368B"/>
    <w:rsid w:val="006B3CD7"/>
    <w:rsid w:val="006B436A"/>
    <w:rsid w:val="006B498F"/>
    <w:rsid w:val="006B4E82"/>
    <w:rsid w:val="006B4E90"/>
    <w:rsid w:val="006B4ED8"/>
    <w:rsid w:val="006B56F8"/>
    <w:rsid w:val="006B5CA0"/>
    <w:rsid w:val="006B7431"/>
    <w:rsid w:val="006B7E27"/>
    <w:rsid w:val="006C07F0"/>
    <w:rsid w:val="006C092F"/>
    <w:rsid w:val="006C1131"/>
    <w:rsid w:val="006C23F6"/>
    <w:rsid w:val="006C313F"/>
    <w:rsid w:val="006C4612"/>
    <w:rsid w:val="006C4C0D"/>
    <w:rsid w:val="006C4D9F"/>
    <w:rsid w:val="006C4E3B"/>
    <w:rsid w:val="006C5308"/>
    <w:rsid w:val="006C5512"/>
    <w:rsid w:val="006C664D"/>
    <w:rsid w:val="006C6AFF"/>
    <w:rsid w:val="006C747E"/>
    <w:rsid w:val="006C7C33"/>
    <w:rsid w:val="006D001D"/>
    <w:rsid w:val="006D036C"/>
    <w:rsid w:val="006D06A2"/>
    <w:rsid w:val="006D0738"/>
    <w:rsid w:val="006D0B7B"/>
    <w:rsid w:val="006D0BCB"/>
    <w:rsid w:val="006D0E23"/>
    <w:rsid w:val="006D1215"/>
    <w:rsid w:val="006D2131"/>
    <w:rsid w:val="006D24C8"/>
    <w:rsid w:val="006D28DF"/>
    <w:rsid w:val="006D313F"/>
    <w:rsid w:val="006D3B77"/>
    <w:rsid w:val="006D3C5A"/>
    <w:rsid w:val="006D3D04"/>
    <w:rsid w:val="006D4782"/>
    <w:rsid w:val="006D6302"/>
    <w:rsid w:val="006D63F5"/>
    <w:rsid w:val="006D6647"/>
    <w:rsid w:val="006D6A18"/>
    <w:rsid w:val="006D6C51"/>
    <w:rsid w:val="006D70DA"/>
    <w:rsid w:val="006D74AF"/>
    <w:rsid w:val="006D78A4"/>
    <w:rsid w:val="006D7DCA"/>
    <w:rsid w:val="006E00F2"/>
    <w:rsid w:val="006E05E9"/>
    <w:rsid w:val="006E0DF7"/>
    <w:rsid w:val="006E1958"/>
    <w:rsid w:val="006E2822"/>
    <w:rsid w:val="006E2CF2"/>
    <w:rsid w:val="006E2E98"/>
    <w:rsid w:val="006E3036"/>
    <w:rsid w:val="006E37F8"/>
    <w:rsid w:val="006E3C59"/>
    <w:rsid w:val="006E3D33"/>
    <w:rsid w:val="006E45B8"/>
    <w:rsid w:val="006E4778"/>
    <w:rsid w:val="006E4C4C"/>
    <w:rsid w:val="006E6789"/>
    <w:rsid w:val="006E68AB"/>
    <w:rsid w:val="006E6B95"/>
    <w:rsid w:val="006E76E6"/>
    <w:rsid w:val="006F0143"/>
    <w:rsid w:val="006F0195"/>
    <w:rsid w:val="006F05EF"/>
    <w:rsid w:val="006F0D5C"/>
    <w:rsid w:val="006F115B"/>
    <w:rsid w:val="006F136C"/>
    <w:rsid w:val="006F1B85"/>
    <w:rsid w:val="006F1C2E"/>
    <w:rsid w:val="006F1FBF"/>
    <w:rsid w:val="006F2068"/>
    <w:rsid w:val="006F22CA"/>
    <w:rsid w:val="006F2816"/>
    <w:rsid w:val="006F36F9"/>
    <w:rsid w:val="006F3F32"/>
    <w:rsid w:val="006F40A8"/>
    <w:rsid w:val="006F4627"/>
    <w:rsid w:val="006F4704"/>
    <w:rsid w:val="006F49FA"/>
    <w:rsid w:val="006F4C8E"/>
    <w:rsid w:val="006F5788"/>
    <w:rsid w:val="006F5A97"/>
    <w:rsid w:val="006F6860"/>
    <w:rsid w:val="006F7FBE"/>
    <w:rsid w:val="00700D33"/>
    <w:rsid w:val="007010F3"/>
    <w:rsid w:val="00701577"/>
    <w:rsid w:val="00701FB2"/>
    <w:rsid w:val="007026D5"/>
    <w:rsid w:val="007028C2"/>
    <w:rsid w:val="00702CE7"/>
    <w:rsid w:val="00703121"/>
    <w:rsid w:val="0070479A"/>
    <w:rsid w:val="00704B4D"/>
    <w:rsid w:val="00704F88"/>
    <w:rsid w:val="00705449"/>
    <w:rsid w:val="007056A1"/>
    <w:rsid w:val="007058E9"/>
    <w:rsid w:val="00705900"/>
    <w:rsid w:val="00705B9C"/>
    <w:rsid w:val="0070633C"/>
    <w:rsid w:val="00706360"/>
    <w:rsid w:val="00707279"/>
    <w:rsid w:val="00710688"/>
    <w:rsid w:val="00710D08"/>
    <w:rsid w:val="00711A85"/>
    <w:rsid w:val="00711BF1"/>
    <w:rsid w:val="00711E80"/>
    <w:rsid w:val="0071230E"/>
    <w:rsid w:val="00712CFD"/>
    <w:rsid w:val="00712F70"/>
    <w:rsid w:val="007133C9"/>
    <w:rsid w:val="00713882"/>
    <w:rsid w:val="007148DB"/>
    <w:rsid w:val="00714A39"/>
    <w:rsid w:val="0071509C"/>
    <w:rsid w:val="007152A8"/>
    <w:rsid w:val="007152B1"/>
    <w:rsid w:val="00715553"/>
    <w:rsid w:val="0071648E"/>
    <w:rsid w:val="007216F1"/>
    <w:rsid w:val="00722502"/>
    <w:rsid w:val="00722CEB"/>
    <w:rsid w:val="0072395B"/>
    <w:rsid w:val="00723BAC"/>
    <w:rsid w:val="007240B6"/>
    <w:rsid w:val="007241A7"/>
    <w:rsid w:val="00724EAD"/>
    <w:rsid w:val="00725115"/>
    <w:rsid w:val="00725364"/>
    <w:rsid w:val="00725835"/>
    <w:rsid w:val="00725B31"/>
    <w:rsid w:val="00725C4F"/>
    <w:rsid w:val="007265C2"/>
    <w:rsid w:val="00726FAA"/>
    <w:rsid w:val="00727583"/>
    <w:rsid w:val="00730A45"/>
    <w:rsid w:val="00730B2A"/>
    <w:rsid w:val="00730F75"/>
    <w:rsid w:val="00731828"/>
    <w:rsid w:val="0073248C"/>
    <w:rsid w:val="00732596"/>
    <w:rsid w:val="00733198"/>
    <w:rsid w:val="0073385A"/>
    <w:rsid w:val="00733A89"/>
    <w:rsid w:val="00734299"/>
    <w:rsid w:val="00734534"/>
    <w:rsid w:val="0073476D"/>
    <w:rsid w:val="00736297"/>
    <w:rsid w:val="00736821"/>
    <w:rsid w:val="00737307"/>
    <w:rsid w:val="007401A8"/>
    <w:rsid w:val="0074020D"/>
    <w:rsid w:val="00740C2A"/>
    <w:rsid w:val="00741437"/>
    <w:rsid w:val="00741C81"/>
    <w:rsid w:val="00742584"/>
    <w:rsid w:val="0074295B"/>
    <w:rsid w:val="007432CE"/>
    <w:rsid w:val="00743598"/>
    <w:rsid w:val="00744249"/>
    <w:rsid w:val="00744778"/>
    <w:rsid w:val="00744C2F"/>
    <w:rsid w:val="00744FCC"/>
    <w:rsid w:val="00745284"/>
    <w:rsid w:val="00745324"/>
    <w:rsid w:val="0074549B"/>
    <w:rsid w:val="00746151"/>
    <w:rsid w:val="007465CE"/>
    <w:rsid w:val="00746698"/>
    <w:rsid w:val="007468D0"/>
    <w:rsid w:val="00747A0E"/>
    <w:rsid w:val="00747B88"/>
    <w:rsid w:val="00750C45"/>
    <w:rsid w:val="00750CD4"/>
    <w:rsid w:val="00752301"/>
    <w:rsid w:val="00752D64"/>
    <w:rsid w:val="007534CF"/>
    <w:rsid w:val="007538D4"/>
    <w:rsid w:val="00753B85"/>
    <w:rsid w:val="00753FF4"/>
    <w:rsid w:val="0075509C"/>
    <w:rsid w:val="00755120"/>
    <w:rsid w:val="007558D2"/>
    <w:rsid w:val="0075594B"/>
    <w:rsid w:val="00755FFF"/>
    <w:rsid w:val="00756790"/>
    <w:rsid w:val="00756ECE"/>
    <w:rsid w:val="0075721D"/>
    <w:rsid w:val="007578A1"/>
    <w:rsid w:val="007579AF"/>
    <w:rsid w:val="00757FA5"/>
    <w:rsid w:val="007602E1"/>
    <w:rsid w:val="007605D1"/>
    <w:rsid w:val="0076088A"/>
    <w:rsid w:val="00760BC5"/>
    <w:rsid w:val="00760C8F"/>
    <w:rsid w:val="00761315"/>
    <w:rsid w:val="0076163D"/>
    <w:rsid w:val="00762706"/>
    <w:rsid w:val="007634FA"/>
    <w:rsid w:val="0076361D"/>
    <w:rsid w:val="00763816"/>
    <w:rsid w:val="0076396A"/>
    <w:rsid w:val="00764577"/>
    <w:rsid w:val="00764D00"/>
    <w:rsid w:val="007651FA"/>
    <w:rsid w:val="007655C9"/>
    <w:rsid w:val="00765B29"/>
    <w:rsid w:val="007662B1"/>
    <w:rsid w:val="00766828"/>
    <w:rsid w:val="007669FE"/>
    <w:rsid w:val="0076776D"/>
    <w:rsid w:val="00767C95"/>
    <w:rsid w:val="0077177D"/>
    <w:rsid w:val="007731CB"/>
    <w:rsid w:val="007734E8"/>
    <w:rsid w:val="00773784"/>
    <w:rsid w:val="00773A1C"/>
    <w:rsid w:val="00773B76"/>
    <w:rsid w:val="00773D56"/>
    <w:rsid w:val="00774A07"/>
    <w:rsid w:val="00774E6A"/>
    <w:rsid w:val="007759D7"/>
    <w:rsid w:val="00776416"/>
    <w:rsid w:val="00776D00"/>
    <w:rsid w:val="0077729D"/>
    <w:rsid w:val="00780572"/>
    <w:rsid w:val="007808B1"/>
    <w:rsid w:val="0078091B"/>
    <w:rsid w:val="007810E8"/>
    <w:rsid w:val="007814A7"/>
    <w:rsid w:val="007818FC"/>
    <w:rsid w:val="00782B0C"/>
    <w:rsid w:val="00782B6C"/>
    <w:rsid w:val="0078320C"/>
    <w:rsid w:val="00783FCA"/>
    <w:rsid w:val="007841D4"/>
    <w:rsid w:val="00784344"/>
    <w:rsid w:val="007861C4"/>
    <w:rsid w:val="007864BA"/>
    <w:rsid w:val="007868A1"/>
    <w:rsid w:val="00786DEE"/>
    <w:rsid w:val="00786E6F"/>
    <w:rsid w:val="00787FA6"/>
    <w:rsid w:val="007900B6"/>
    <w:rsid w:val="00791615"/>
    <w:rsid w:val="00792891"/>
    <w:rsid w:val="007935F5"/>
    <w:rsid w:val="00794DC0"/>
    <w:rsid w:val="00794E0B"/>
    <w:rsid w:val="00795761"/>
    <w:rsid w:val="0079577D"/>
    <w:rsid w:val="00795ACB"/>
    <w:rsid w:val="00796E33"/>
    <w:rsid w:val="007970BA"/>
    <w:rsid w:val="00797329"/>
    <w:rsid w:val="00797561"/>
    <w:rsid w:val="00797891"/>
    <w:rsid w:val="007A0060"/>
    <w:rsid w:val="007A045B"/>
    <w:rsid w:val="007A07F0"/>
    <w:rsid w:val="007A0B2E"/>
    <w:rsid w:val="007A226F"/>
    <w:rsid w:val="007A44A9"/>
    <w:rsid w:val="007A50C8"/>
    <w:rsid w:val="007A690B"/>
    <w:rsid w:val="007A6A21"/>
    <w:rsid w:val="007A6A42"/>
    <w:rsid w:val="007A7521"/>
    <w:rsid w:val="007A77E7"/>
    <w:rsid w:val="007A78EE"/>
    <w:rsid w:val="007A7E18"/>
    <w:rsid w:val="007B0A27"/>
    <w:rsid w:val="007B0C27"/>
    <w:rsid w:val="007B1720"/>
    <w:rsid w:val="007B1955"/>
    <w:rsid w:val="007B1A26"/>
    <w:rsid w:val="007B1AB3"/>
    <w:rsid w:val="007B224F"/>
    <w:rsid w:val="007B29CD"/>
    <w:rsid w:val="007B2D3C"/>
    <w:rsid w:val="007B388D"/>
    <w:rsid w:val="007B3D70"/>
    <w:rsid w:val="007B3E86"/>
    <w:rsid w:val="007B4BBA"/>
    <w:rsid w:val="007B4D69"/>
    <w:rsid w:val="007B522F"/>
    <w:rsid w:val="007B556C"/>
    <w:rsid w:val="007B5582"/>
    <w:rsid w:val="007B5853"/>
    <w:rsid w:val="007B5946"/>
    <w:rsid w:val="007B6B5B"/>
    <w:rsid w:val="007B7CD5"/>
    <w:rsid w:val="007B7FD5"/>
    <w:rsid w:val="007C0234"/>
    <w:rsid w:val="007C19B6"/>
    <w:rsid w:val="007C2575"/>
    <w:rsid w:val="007C28E6"/>
    <w:rsid w:val="007C2D5D"/>
    <w:rsid w:val="007C3117"/>
    <w:rsid w:val="007C34AF"/>
    <w:rsid w:val="007C4663"/>
    <w:rsid w:val="007C5380"/>
    <w:rsid w:val="007C57FB"/>
    <w:rsid w:val="007C6ADC"/>
    <w:rsid w:val="007C6F9B"/>
    <w:rsid w:val="007C70BC"/>
    <w:rsid w:val="007C7730"/>
    <w:rsid w:val="007C7A3A"/>
    <w:rsid w:val="007D0AF1"/>
    <w:rsid w:val="007D29D7"/>
    <w:rsid w:val="007D2F72"/>
    <w:rsid w:val="007D3479"/>
    <w:rsid w:val="007D3625"/>
    <w:rsid w:val="007D3B71"/>
    <w:rsid w:val="007D4BE0"/>
    <w:rsid w:val="007D4D01"/>
    <w:rsid w:val="007D50DE"/>
    <w:rsid w:val="007D5CEF"/>
    <w:rsid w:val="007D5D2F"/>
    <w:rsid w:val="007D6554"/>
    <w:rsid w:val="007D6557"/>
    <w:rsid w:val="007D6F72"/>
    <w:rsid w:val="007D733F"/>
    <w:rsid w:val="007D73A1"/>
    <w:rsid w:val="007D742E"/>
    <w:rsid w:val="007D7D94"/>
    <w:rsid w:val="007E0008"/>
    <w:rsid w:val="007E01BC"/>
    <w:rsid w:val="007E070E"/>
    <w:rsid w:val="007E12C1"/>
    <w:rsid w:val="007E162F"/>
    <w:rsid w:val="007E1D82"/>
    <w:rsid w:val="007E1DBC"/>
    <w:rsid w:val="007E1FD8"/>
    <w:rsid w:val="007E2F77"/>
    <w:rsid w:val="007E307C"/>
    <w:rsid w:val="007E351F"/>
    <w:rsid w:val="007E49D6"/>
    <w:rsid w:val="007E4F05"/>
    <w:rsid w:val="007E5814"/>
    <w:rsid w:val="007E5BDD"/>
    <w:rsid w:val="007E62E8"/>
    <w:rsid w:val="007E68CF"/>
    <w:rsid w:val="007E6F7E"/>
    <w:rsid w:val="007E7933"/>
    <w:rsid w:val="007E7A8F"/>
    <w:rsid w:val="007E7E22"/>
    <w:rsid w:val="007F01BE"/>
    <w:rsid w:val="007F099F"/>
    <w:rsid w:val="007F18EB"/>
    <w:rsid w:val="007F2811"/>
    <w:rsid w:val="007F2C78"/>
    <w:rsid w:val="007F32BD"/>
    <w:rsid w:val="007F3E16"/>
    <w:rsid w:val="007F6360"/>
    <w:rsid w:val="007F69A3"/>
    <w:rsid w:val="007F6DBE"/>
    <w:rsid w:val="007F6F23"/>
    <w:rsid w:val="007F7760"/>
    <w:rsid w:val="0080013C"/>
    <w:rsid w:val="0080071F"/>
    <w:rsid w:val="008009D8"/>
    <w:rsid w:val="00800F60"/>
    <w:rsid w:val="00802439"/>
    <w:rsid w:val="00802694"/>
    <w:rsid w:val="00802C4C"/>
    <w:rsid w:val="00802F63"/>
    <w:rsid w:val="008034E2"/>
    <w:rsid w:val="0080362A"/>
    <w:rsid w:val="00803D60"/>
    <w:rsid w:val="00803EA8"/>
    <w:rsid w:val="00804202"/>
    <w:rsid w:val="00804414"/>
    <w:rsid w:val="00804C00"/>
    <w:rsid w:val="00805793"/>
    <w:rsid w:val="00805E23"/>
    <w:rsid w:val="008062CF"/>
    <w:rsid w:val="0080712A"/>
    <w:rsid w:val="00807803"/>
    <w:rsid w:val="00807813"/>
    <w:rsid w:val="00810043"/>
    <w:rsid w:val="00810B21"/>
    <w:rsid w:val="00810BA0"/>
    <w:rsid w:val="00811672"/>
    <w:rsid w:val="00812117"/>
    <w:rsid w:val="0081233C"/>
    <w:rsid w:val="00812CBD"/>
    <w:rsid w:val="008131B1"/>
    <w:rsid w:val="008134DE"/>
    <w:rsid w:val="00813C67"/>
    <w:rsid w:val="00813ED5"/>
    <w:rsid w:val="00814E89"/>
    <w:rsid w:val="0081533D"/>
    <w:rsid w:val="00815E93"/>
    <w:rsid w:val="00815F1E"/>
    <w:rsid w:val="008161F9"/>
    <w:rsid w:val="00816AA4"/>
    <w:rsid w:val="00816B86"/>
    <w:rsid w:val="00816CA8"/>
    <w:rsid w:val="00817357"/>
    <w:rsid w:val="008175FE"/>
    <w:rsid w:val="0081761E"/>
    <w:rsid w:val="00817939"/>
    <w:rsid w:val="0082015E"/>
    <w:rsid w:val="00820771"/>
    <w:rsid w:val="0082088A"/>
    <w:rsid w:val="008208CB"/>
    <w:rsid w:val="00820948"/>
    <w:rsid w:val="00821A86"/>
    <w:rsid w:val="008220A1"/>
    <w:rsid w:val="008225F2"/>
    <w:rsid w:val="008226A4"/>
    <w:rsid w:val="00822956"/>
    <w:rsid w:val="0082305B"/>
    <w:rsid w:val="0082495B"/>
    <w:rsid w:val="00824B0F"/>
    <w:rsid w:val="00825A59"/>
    <w:rsid w:val="00825DE8"/>
    <w:rsid w:val="00826180"/>
    <w:rsid w:val="008276AE"/>
    <w:rsid w:val="00830160"/>
    <w:rsid w:val="00832253"/>
    <w:rsid w:val="008339EA"/>
    <w:rsid w:val="0083415D"/>
    <w:rsid w:val="008347CC"/>
    <w:rsid w:val="008349EF"/>
    <w:rsid w:val="00835468"/>
    <w:rsid w:val="00835B97"/>
    <w:rsid w:val="00836636"/>
    <w:rsid w:val="00836724"/>
    <w:rsid w:val="008376F3"/>
    <w:rsid w:val="00840672"/>
    <w:rsid w:val="00840B63"/>
    <w:rsid w:val="00840CED"/>
    <w:rsid w:val="00842361"/>
    <w:rsid w:val="008423AA"/>
    <w:rsid w:val="00842730"/>
    <w:rsid w:val="00842785"/>
    <w:rsid w:val="00842FC6"/>
    <w:rsid w:val="00843B53"/>
    <w:rsid w:val="00844670"/>
    <w:rsid w:val="00844AD4"/>
    <w:rsid w:val="00844BD7"/>
    <w:rsid w:val="00844C1E"/>
    <w:rsid w:val="00845339"/>
    <w:rsid w:val="00845398"/>
    <w:rsid w:val="00845448"/>
    <w:rsid w:val="00845BB5"/>
    <w:rsid w:val="00846F2D"/>
    <w:rsid w:val="008476CF"/>
    <w:rsid w:val="00847A04"/>
    <w:rsid w:val="00850681"/>
    <w:rsid w:val="00850DF0"/>
    <w:rsid w:val="00850F5B"/>
    <w:rsid w:val="008512F5"/>
    <w:rsid w:val="00852BEA"/>
    <w:rsid w:val="00852C69"/>
    <w:rsid w:val="00853533"/>
    <w:rsid w:val="00853612"/>
    <w:rsid w:val="0085440F"/>
    <w:rsid w:val="0085476B"/>
    <w:rsid w:val="008549C0"/>
    <w:rsid w:val="00855722"/>
    <w:rsid w:val="0085572C"/>
    <w:rsid w:val="008562B2"/>
    <w:rsid w:val="008564B6"/>
    <w:rsid w:val="00856802"/>
    <w:rsid w:val="0085683F"/>
    <w:rsid w:val="008568BC"/>
    <w:rsid w:val="00856D37"/>
    <w:rsid w:val="00857216"/>
    <w:rsid w:val="008602F7"/>
    <w:rsid w:val="008604C2"/>
    <w:rsid w:val="00860660"/>
    <w:rsid w:val="00860680"/>
    <w:rsid w:val="0086153C"/>
    <w:rsid w:val="00863454"/>
    <w:rsid w:val="00863AF0"/>
    <w:rsid w:val="00863BC9"/>
    <w:rsid w:val="00863BE7"/>
    <w:rsid w:val="008648E7"/>
    <w:rsid w:val="00865515"/>
    <w:rsid w:val="008656B3"/>
    <w:rsid w:val="00865895"/>
    <w:rsid w:val="00865991"/>
    <w:rsid w:val="00865A83"/>
    <w:rsid w:val="008660AE"/>
    <w:rsid w:val="00866DBD"/>
    <w:rsid w:val="00870642"/>
    <w:rsid w:val="00870F61"/>
    <w:rsid w:val="00871282"/>
    <w:rsid w:val="008716AC"/>
    <w:rsid w:val="00871CCE"/>
    <w:rsid w:val="00872084"/>
    <w:rsid w:val="008722FE"/>
    <w:rsid w:val="00872417"/>
    <w:rsid w:val="008726BB"/>
    <w:rsid w:val="0087404C"/>
    <w:rsid w:val="008741BA"/>
    <w:rsid w:val="00875174"/>
    <w:rsid w:val="008758DC"/>
    <w:rsid w:val="00877B35"/>
    <w:rsid w:val="00877FE1"/>
    <w:rsid w:val="0088053B"/>
    <w:rsid w:val="0088085B"/>
    <w:rsid w:val="00880D31"/>
    <w:rsid w:val="00880F0B"/>
    <w:rsid w:val="00881E0A"/>
    <w:rsid w:val="00882D6D"/>
    <w:rsid w:val="00882DF4"/>
    <w:rsid w:val="008832B5"/>
    <w:rsid w:val="00883D87"/>
    <w:rsid w:val="00883D91"/>
    <w:rsid w:val="00883DEB"/>
    <w:rsid w:val="008841D3"/>
    <w:rsid w:val="00884A24"/>
    <w:rsid w:val="00885131"/>
    <w:rsid w:val="00885C3B"/>
    <w:rsid w:val="00885E5D"/>
    <w:rsid w:val="00886095"/>
    <w:rsid w:val="00886683"/>
    <w:rsid w:val="008869E4"/>
    <w:rsid w:val="00887CF4"/>
    <w:rsid w:val="008904B5"/>
    <w:rsid w:val="00890D9A"/>
    <w:rsid w:val="00891456"/>
    <w:rsid w:val="00891E75"/>
    <w:rsid w:val="0089206C"/>
    <w:rsid w:val="00892689"/>
    <w:rsid w:val="00892B6E"/>
    <w:rsid w:val="008936F3"/>
    <w:rsid w:val="00893814"/>
    <w:rsid w:val="00893AE3"/>
    <w:rsid w:val="008941BA"/>
    <w:rsid w:val="008945E9"/>
    <w:rsid w:val="00894DA6"/>
    <w:rsid w:val="00894E7E"/>
    <w:rsid w:val="008950E1"/>
    <w:rsid w:val="00895AF7"/>
    <w:rsid w:val="00895DFE"/>
    <w:rsid w:val="008964EC"/>
    <w:rsid w:val="00896530"/>
    <w:rsid w:val="00896708"/>
    <w:rsid w:val="0089670C"/>
    <w:rsid w:val="008967DE"/>
    <w:rsid w:val="00896926"/>
    <w:rsid w:val="008975A5"/>
    <w:rsid w:val="008A0410"/>
    <w:rsid w:val="008A0523"/>
    <w:rsid w:val="008A12FF"/>
    <w:rsid w:val="008A1EEA"/>
    <w:rsid w:val="008A2360"/>
    <w:rsid w:val="008A25A4"/>
    <w:rsid w:val="008A2984"/>
    <w:rsid w:val="008A309E"/>
    <w:rsid w:val="008A3207"/>
    <w:rsid w:val="008A415A"/>
    <w:rsid w:val="008A4851"/>
    <w:rsid w:val="008A5438"/>
    <w:rsid w:val="008A58ED"/>
    <w:rsid w:val="008A5ACF"/>
    <w:rsid w:val="008A6429"/>
    <w:rsid w:val="008A6927"/>
    <w:rsid w:val="008A6E3E"/>
    <w:rsid w:val="008A6EA2"/>
    <w:rsid w:val="008A70A6"/>
    <w:rsid w:val="008A75E2"/>
    <w:rsid w:val="008A77CE"/>
    <w:rsid w:val="008A7836"/>
    <w:rsid w:val="008A7872"/>
    <w:rsid w:val="008A79D2"/>
    <w:rsid w:val="008B0962"/>
    <w:rsid w:val="008B1CA7"/>
    <w:rsid w:val="008B377E"/>
    <w:rsid w:val="008B37B1"/>
    <w:rsid w:val="008B3BEA"/>
    <w:rsid w:val="008B43FC"/>
    <w:rsid w:val="008B44A9"/>
    <w:rsid w:val="008B4608"/>
    <w:rsid w:val="008B4C9E"/>
    <w:rsid w:val="008B52B4"/>
    <w:rsid w:val="008B568D"/>
    <w:rsid w:val="008B56D7"/>
    <w:rsid w:val="008B5D79"/>
    <w:rsid w:val="008B6606"/>
    <w:rsid w:val="008B7476"/>
    <w:rsid w:val="008B75FA"/>
    <w:rsid w:val="008C00A1"/>
    <w:rsid w:val="008C01BE"/>
    <w:rsid w:val="008C0932"/>
    <w:rsid w:val="008C12C3"/>
    <w:rsid w:val="008C3C2F"/>
    <w:rsid w:val="008C43B9"/>
    <w:rsid w:val="008C5C95"/>
    <w:rsid w:val="008C5EDC"/>
    <w:rsid w:val="008C5F75"/>
    <w:rsid w:val="008C5FF9"/>
    <w:rsid w:val="008C63EC"/>
    <w:rsid w:val="008C7046"/>
    <w:rsid w:val="008C7181"/>
    <w:rsid w:val="008D0218"/>
    <w:rsid w:val="008D0303"/>
    <w:rsid w:val="008D1CF2"/>
    <w:rsid w:val="008D3128"/>
    <w:rsid w:val="008D338E"/>
    <w:rsid w:val="008D3F21"/>
    <w:rsid w:val="008D48D7"/>
    <w:rsid w:val="008D4BCD"/>
    <w:rsid w:val="008D4D28"/>
    <w:rsid w:val="008D5260"/>
    <w:rsid w:val="008D5ADC"/>
    <w:rsid w:val="008D5C51"/>
    <w:rsid w:val="008D76FA"/>
    <w:rsid w:val="008D7A23"/>
    <w:rsid w:val="008D7F55"/>
    <w:rsid w:val="008E090D"/>
    <w:rsid w:val="008E0B7F"/>
    <w:rsid w:val="008E0DDA"/>
    <w:rsid w:val="008E12D2"/>
    <w:rsid w:val="008E150B"/>
    <w:rsid w:val="008E19E2"/>
    <w:rsid w:val="008E2C21"/>
    <w:rsid w:val="008E2FBD"/>
    <w:rsid w:val="008E33C6"/>
    <w:rsid w:val="008E3A3B"/>
    <w:rsid w:val="008E5FB4"/>
    <w:rsid w:val="008E60B1"/>
    <w:rsid w:val="008E6F1D"/>
    <w:rsid w:val="008E6F32"/>
    <w:rsid w:val="008E7885"/>
    <w:rsid w:val="008F066C"/>
    <w:rsid w:val="008F17CF"/>
    <w:rsid w:val="008F1841"/>
    <w:rsid w:val="008F2191"/>
    <w:rsid w:val="008F233C"/>
    <w:rsid w:val="008F2A71"/>
    <w:rsid w:val="008F37CF"/>
    <w:rsid w:val="008F3AB9"/>
    <w:rsid w:val="008F40CC"/>
    <w:rsid w:val="008F4A63"/>
    <w:rsid w:val="008F4DAA"/>
    <w:rsid w:val="008F6002"/>
    <w:rsid w:val="008F66BA"/>
    <w:rsid w:val="008F6B36"/>
    <w:rsid w:val="008F6C8D"/>
    <w:rsid w:val="008F6FFB"/>
    <w:rsid w:val="008F70BF"/>
    <w:rsid w:val="0090006D"/>
    <w:rsid w:val="00900874"/>
    <w:rsid w:val="009009E3"/>
    <w:rsid w:val="00900DDE"/>
    <w:rsid w:val="009011DB"/>
    <w:rsid w:val="00901E56"/>
    <w:rsid w:val="00902080"/>
    <w:rsid w:val="009024B9"/>
    <w:rsid w:val="00902A5D"/>
    <w:rsid w:val="00902D35"/>
    <w:rsid w:val="009037F6"/>
    <w:rsid w:val="00903C9E"/>
    <w:rsid w:val="00903E6A"/>
    <w:rsid w:val="00903F41"/>
    <w:rsid w:val="009052D9"/>
    <w:rsid w:val="00905440"/>
    <w:rsid w:val="00906D3A"/>
    <w:rsid w:val="009070D2"/>
    <w:rsid w:val="0091083F"/>
    <w:rsid w:val="00910B90"/>
    <w:rsid w:val="009114E3"/>
    <w:rsid w:val="00911F1E"/>
    <w:rsid w:val="00912945"/>
    <w:rsid w:val="00913194"/>
    <w:rsid w:val="0091328A"/>
    <w:rsid w:val="009134A5"/>
    <w:rsid w:val="0091389C"/>
    <w:rsid w:val="00914139"/>
    <w:rsid w:val="009144D6"/>
    <w:rsid w:val="0091453A"/>
    <w:rsid w:val="00914A27"/>
    <w:rsid w:val="00914CEB"/>
    <w:rsid w:val="00914F34"/>
    <w:rsid w:val="009157F9"/>
    <w:rsid w:val="00915A31"/>
    <w:rsid w:val="00915C44"/>
    <w:rsid w:val="00915CF7"/>
    <w:rsid w:val="00915DBD"/>
    <w:rsid w:val="0091698E"/>
    <w:rsid w:val="00916CFD"/>
    <w:rsid w:val="00916D71"/>
    <w:rsid w:val="00917380"/>
    <w:rsid w:val="00917586"/>
    <w:rsid w:val="0092072D"/>
    <w:rsid w:val="00920E3A"/>
    <w:rsid w:val="00921F5E"/>
    <w:rsid w:val="009241BB"/>
    <w:rsid w:val="00924993"/>
    <w:rsid w:val="00924F82"/>
    <w:rsid w:val="00925026"/>
    <w:rsid w:val="009265FE"/>
    <w:rsid w:val="00926804"/>
    <w:rsid w:val="0092683E"/>
    <w:rsid w:val="009274FF"/>
    <w:rsid w:val="00930F02"/>
    <w:rsid w:val="00931D89"/>
    <w:rsid w:val="00931E4D"/>
    <w:rsid w:val="0093221E"/>
    <w:rsid w:val="0093302A"/>
    <w:rsid w:val="0093356B"/>
    <w:rsid w:val="00933B5A"/>
    <w:rsid w:val="009347E9"/>
    <w:rsid w:val="00934AE1"/>
    <w:rsid w:val="00934E59"/>
    <w:rsid w:val="00934EA9"/>
    <w:rsid w:val="00934F4B"/>
    <w:rsid w:val="00935344"/>
    <w:rsid w:val="00935700"/>
    <w:rsid w:val="00935DFD"/>
    <w:rsid w:val="009368F8"/>
    <w:rsid w:val="00936E16"/>
    <w:rsid w:val="00937788"/>
    <w:rsid w:val="009379C0"/>
    <w:rsid w:val="0094015F"/>
    <w:rsid w:val="00940590"/>
    <w:rsid w:val="00940A12"/>
    <w:rsid w:val="00940B72"/>
    <w:rsid w:val="00941BB7"/>
    <w:rsid w:val="0094221F"/>
    <w:rsid w:val="0094229F"/>
    <w:rsid w:val="00942E71"/>
    <w:rsid w:val="00942EBA"/>
    <w:rsid w:val="00943E8E"/>
    <w:rsid w:val="00944E3E"/>
    <w:rsid w:val="009450A3"/>
    <w:rsid w:val="00945494"/>
    <w:rsid w:val="00946253"/>
    <w:rsid w:val="0094632B"/>
    <w:rsid w:val="00946CC9"/>
    <w:rsid w:val="00947058"/>
    <w:rsid w:val="009474CD"/>
    <w:rsid w:val="0094762C"/>
    <w:rsid w:val="00950014"/>
    <w:rsid w:val="00950825"/>
    <w:rsid w:val="00950A05"/>
    <w:rsid w:val="00952553"/>
    <w:rsid w:val="00952D52"/>
    <w:rsid w:val="00953ADD"/>
    <w:rsid w:val="00954213"/>
    <w:rsid w:val="00954541"/>
    <w:rsid w:val="00954550"/>
    <w:rsid w:val="009560F3"/>
    <w:rsid w:val="009569B8"/>
    <w:rsid w:val="009574F0"/>
    <w:rsid w:val="00957875"/>
    <w:rsid w:val="00957E8B"/>
    <w:rsid w:val="009602E0"/>
    <w:rsid w:val="0096048D"/>
    <w:rsid w:val="00960CBB"/>
    <w:rsid w:val="00960DDB"/>
    <w:rsid w:val="0096110C"/>
    <w:rsid w:val="00961284"/>
    <w:rsid w:val="009615A9"/>
    <w:rsid w:val="00961EED"/>
    <w:rsid w:val="009624EC"/>
    <w:rsid w:val="00963190"/>
    <w:rsid w:val="00963526"/>
    <w:rsid w:val="00963B1A"/>
    <w:rsid w:val="00964731"/>
    <w:rsid w:val="00964769"/>
    <w:rsid w:val="00964CF2"/>
    <w:rsid w:val="00964F57"/>
    <w:rsid w:val="00965896"/>
    <w:rsid w:val="00966BBD"/>
    <w:rsid w:val="00967DDE"/>
    <w:rsid w:val="00967EF0"/>
    <w:rsid w:val="00970DC1"/>
    <w:rsid w:val="00971149"/>
    <w:rsid w:val="0097127A"/>
    <w:rsid w:val="00971A9C"/>
    <w:rsid w:val="009727DE"/>
    <w:rsid w:val="009730FC"/>
    <w:rsid w:val="00973221"/>
    <w:rsid w:val="009739AA"/>
    <w:rsid w:val="00973A27"/>
    <w:rsid w:val="0097494A"/>
    <w:rsid w:val="009750D3"/>
    <w:rsid w:val="00975619"/>
    <w:rsid w:val="0097561F"/>
    <w:rsid w:val="00975A60"/>
    <w:rsid w:val="0097602B"/>
    <w:rsid w:val="009775AC"/>
    <w:rsid w:val="009778D1"/>
    <w:rsid w:val="00980483"/>
    <w:rsid w:val="009805EC"/>
    <w:rsid w:val="00980FE7"/>
    <w:rsid w:val="00981298"/>
    <w:rsid w:val="00981375"/>
    <w:rsid w:val="009816BD"/>
    <w:rsid w:val="00981AE6"/>
    <w:rsid w:val="00981BC4"/>
    <w:rsid w:val="00981F8C"/>
    <w:rsid w:val="009820E9"/>
    <w:rsid w:val="00982F74"/>
    <w:rsid w:val="00982F94"/>
    <w:rsid w:val="00983F2E"/>
    <w:rsid w:val="009845C0"/>
    <w:rsid w:val="00984868"/>
    <w:rsid w:val="00984898"/>
    <w:rsid w:val="00984F3D"/>
    <w:rsid w:val="009850CA"/>
    <w:rsid w:val="0098535C"/>
    <w:rsid w:val="009856D2"/>
    <w:rsid w:val="00985782"/>
    <w:rsid w:val="00985A20"/>
    <w:rsid w:val="00986526"/>
    <w:rsid w:val="00987341"/>
    <w:rsid w:val="00987611"/>
    <w:rsid w:val="00987943"/>
    <w:rsid w:val="00987A70"/>
    <w:rsid w:val="00987C18"/>
    <w:rsid w:val="0099003C"/>
    <w:rsid w:val="0099011B"/>
    <w:rsid w:val="009903DD"/>
    <w:rsid w:val="0099090D"/>
    <w:rsid w:val="00991049"/>
    <w:rsid w:val="009912A8"/>
    <w:rsid w:val="0099136F"/>
    <w:rsid w:val="009913C1"/>
    <w:rsid w:val="00991A38"/>
    <w:rsid w:val="0099207A"/>
    <w:rsid w:val="0099362D"/>
    <w:rsid w:val="00993CC9"/>
    <w:rsid w:val="009953E7"/>
    <w:rsid w:val="00996391"/>
    <w:rsid w:val="00996494"/>
    <w:rsid w:val="0099712B"/>
    <w:rsid w:val="00997164"/>
    <w:rsid w:val="00997183"/>
    <w:rsid w:val="00997A77"/>
    <w:rsid w:val="00997F1B"/>
    <w:rsid w:val="009A09E4"/>
    <w:rsid w:val="009A0ABE"/>
    <w:rsid w:val="009A1A1A"/>
    <w:rsid w:val="009A1A49"/>
    <w:rsid w:val="009A242E"/>
    <w:rsid w:val="009A247F"/>
    <w:rsid w:val="009A2763"/>
    <w:rsid w:val="009A27B2"/>
    <w:rsid w:val="009A2C11"/>
    <w:rsid w:val="009A2D21"/>
    <w:rsid w:val="009A355A"/>
    <w:rsid w:val="009A3E50"/>
    <w:rsid w:val="009A4CFF"/>
    <w:rsid w:val="009A59CC"/>
    <w:rsid w:val="009A68DE"/>
    <w:rsid w:val="009A6E31"/>
    <w:rsid w:val="009A7BAC"/>
    <w:rsid w:val="009A7C1F"/>
    <w:rsid w:val="009A7CDA"/>
    <w:rsid w:val="009B0774"/>
    <w:rsid w:val="009B0BA9"/>
    <w:rsid w:val="009B0CB6"/>
    <w:rsid w:val="009B0FA1"/>
    <w:rsid w:val="009B12C6"/>
    <w:rsid w:val="009B22F2"/>
    <w:rsid w:val="009B321B"/>
    <w:rsid w:val="009B3600"/>
    <w:rsid w:val="009B379E"/>
    <w:rsid w:val="009B3A16"/>
    <w:rsid w:val="009B43EB"/>
    <w:rsid w:val="009B5264"/>
    <w:rsid w:val="009B5D18"/>
    <w:rsid w:val="009B6978"/>
    <w:rsid w:val="009B69CD"/>
    <w:rsid w:val="009B6F0A"/>
    <w:rsid w:val="009B7B2C"/>
    <w:rsid w:val="009C0210"/>
    <w:rsid w:val="009C07FD"/>
    <w:rsid w:val="009C091D"/>
    <w:rsid w:val="009C28DC"/>
    <w:rsid w:val="009C2AB8"/>
    <w:rsid w:val="009C3855"/>
    <w:rsid w:val="009C4040"/>
    <w:rsid w:val="009C437E"/>
    <w:rsid w:val="009C5373"/>
    <w:rsid w:val="009C6672"/>
    <w:rsid w:val="009C73CB"/>
    <w:rsid w:val="009C7544"/>
    <w:rsid w:val="009D01DE"/>
    <w:rsid w:val="009D0EAE"/>
    <w:rsid w:val="009D12EE"/>
    <w:rsid w:val="009D130D"/>
    <w:rsid w:val="009D1ADC"/>
    <w:rsid w:val="009D362D"/>
    <w:rsid w:val="009D39A3"/>
    <w:rsid w:val="009D48BB"/>
    <w:rsid w:val="009D505C"/>
    <w:rsid w:val="009D5996"/>
    <w:rsid w:val="009D5A2B"/>
    <w:rsid w:val="009D67F7"/>
    <w:rsid w:val="009D7A39"/>
    <w:rsid w:val="009D7BEE"/>
    <w:rsid w:val="009E05E4"/>
    <w:rsid w:val="009E0DF6"/>
    <w:rsid w:val="009E1918"/>
    <w:rsid w:val="009E293B"/>
    <w:rsid w:val="009E2E7B"/>
    <w:rsid w:val="009E3081"/>
    <w:rsid w:val="009E3108"/>
    <w:rsid w:val="009E327B"/>
    <w:rsid w:val="009E34F5"/>
    <w:rsid w:val="009E3890"/>
    <w:rsid w:val="009E3BD5"/>
    <w:rsid w:val="009E3C6C"/>
    <w:rsid w:val="009E3EE4"/>
    <w:rsid w:val="009E3F8A"/>
    <w:rsid w:val="009E4B62"/>
    <w:rsid w:val="009E56DC"/>
    <w:rsid w:val="009E57B7"/>
    <w:rsid w:val="009E637D"/>
    <w:rsid w:val="009E64B3"/>
    <w:rsid w:val="009E7321"/>
    <w:rsid w:val="009F1361"/>
    <w:rsid w:val="009F1F85"/>
    <w:rsid w:val="009F3627"/>
    <w:rsid w:val="009F380E"/>
    <w:rsid w:val="009F3F4E"/>
    <w:rsid w:val="009F4117"/>
    <w:rsid w:val="009F445F"/>
    <w:rsid w:val="009F4C58"/>
    <w:rsid w:val="009F547B"/>
    <w:rsid w:val="009F55A5"/>
    <w:rsid w:val="009F6B82"/>
    <w:rsid w:val="009F7578"/>
    <w:rsid w:val="009F75E4"/>
    <w:rsid w:val="00A01878"/>
    <w:rsid w:val="00A01F8F"/>
    <w:rsid w:val="00A022A2"/>
    <w:rsid w:val="00A024D5"/>
    <w:rsid w:val="00A027D7"/>
    <w:rsid w:val="00A03A65"/>
    <w:rsid w:val="00A04410"/>
    <w:rsid w:val="00A04AD5"/>
    <w:rsid w:val="00A05FB5"/>
    <w:rsid w:val="00A06A84"/>
    <w:rsid w:val="00A06B49"/>
    <w:rsid w:val="00A0784F"/>
    <w:rsid w:val="00A07A53"/>
    <w:rsid w:val="00A07F3A"/>
    <w:rsid w:val="00A103EE"/>
    <w:rsid w:val="00A10421"/>
    <w:rsid w:val="00A125CC"/>
    <w:rsid w:val="00A12618"/>
    <w:rsid w:val="00A12B24"/>
    <w:rsid w:val="00A13B53"/>
    <w:rsid w:val="00A13C0A"/>
    <w:rsid w:val="00A14182"/>
    <w:rsid w:val="00A15233"/>
    <w:rsid w:val="00A16A12"/>
    <w:rsid w:val="00A179AE"/>
    <w:rsid w:val="00A206BE"/>
    <w:rsid w:val="00A22061"/>
    <w:rsid w:val="00A227EC"/>
    <w:rsid w:val="00A22B83"/>
    <w:rsid w:val="00A22D49"/>
    <w:rsid w:val="00A23085"/>
    <w:rsid w:val="00A2373D"/>
    <w:rsid w:val="00A23A9E"/>
    <w:rsid w:val="00A23C35"/>
    <w:rsid w:val="00A240C3"/>
    <w:rsid w:val="00A24221"/>
    <w:rsid w:val="00A24462"/>
    <w:rsid w:val="00A247D2"/>
    <w:rsid w:val="00A253CE"/>
    <w:rsid w:val="00A25AC9"/>
    <w:rsid w:val="00A275B3"/>
    <w:rsid w:val="00A2787A"/>
    <w:rsid w:val="00A30037"/>
    <w:rsid w:val="00A30641"/>
    <w:rsid w:val="00A3151F"/>
    <w:rsid w:val="00A31888"/>
    <w:rsid w:val="00A322F3"/>
    <w:rsid w:val="00A32594"/>
    <w:rsid w:val="00A32A8D"/>
    <w:rsid w:val="00A337A1"/>
    <w:rsid w:val="00A33F1E"/>
    <w:rsid w:val="00A34556"/>
    <w:rsid w:val="00A34B22"/>
    <w:rsid w:val="00A353C7"/>
    <w:rsid w:val="00A357A7"/>
    <w:rsid w:val="00A368CE"/>
    <w:rsid w:val="00A3713E"/>
    <w:rsid w:val="00A378E2"/>
    <w:rsid w:val="00A40981"/>
    <w:rsid w:val="00A415D5"/>
    <w:rsid w:val="00A41770"/>
    <w:rsid w:val="00A41953"/>
    <w:rsid w:val="00A41A69"/>
    <w:rsid w:val="00A41CEF"/>
    <w:rsid w:val="00A42AD0"/>
    <w:rsid w:val="00A43946"/>
    <w:rsid w:val="00A43C72"/>
    <w:rsid w:val="00A44325"/>
    <w:rsid w:val="00A44761"/>
    <w:rsid w:val="00A44922"/>
    <w:rsid w:val="00A44C8A"/>
    <w:rsid w:val="00A46353"/>
    <w:rsid w:val="00A474F1"/>
    <w:rsid w:val="00A50137"/>
    <w:rsid w:val="00A5019B"/>
    <w:rsid w:val="00A501BF"/>
    <w:rsid w:val="00A50A5D"/>
    <w:rsid w:val="00A512EA"/>
    <w:rsid w:val="00A5144C"/>
    <w:rsid w:val="00A51E6F"/>
    <w:rsid w:val="00A525AF"/>
    <w:rsid w:val="00A526E6"/>
    <w:rsid w:val="00A526EE"/>
    <w:rsid w:val="00A5326E"/>
    <w:rsid w:val="00A53D6A"/>
    <w:rsid w:val="00A541C1"/>
    <w:rsid w:val="00A543DF"/>
    <w:rsid w:val="00A54B8F"/>
    <w:rsid w:val="00A5513A"/>
    <w:rsid w:val="00A55685"/>
    <w:rsid w:val="00A55DA4"/>
    <w:rsid w:val="00A56744"/>
    <w:rsid w:val="00A56A8F"/>
    <w:rsid w:val="00A56D72"/>
    <w:rsid w:val="00A56F05"/>
    <w:rsid w:val="00A56F3E"/>
    <w:rsid w:val="00A575CC"/>
    <w:rsid w:val="00A5769F"/>
    <w:rsid w:val="00A61002"/>
    <w:rsid w:val="00A61030"/>
    <w:rsid w:val="00A610CA"/>
    <w:rsid w:val="00A61238"/>
    <w:rsid w:val="00A612AA"/>
    <w:rsid w:val="00A61309"/>
    <w:rsid w:val="00A614BD"/>
    <w:rsid w:val="00A61B99"/>
    <w:rsid w:val="00A6203F"/>
    <w:rsid w:val="00A62A66"/>
    <w:rsid w:val="00A62DE4"/>
    <w:rsid w:val="00A63481"/>
    <w:rsid w:val="00A635D8"/>
    <w:rsid w:val="00A63FED"/>
    <w:rsid w:val="00A64150"/>
    <w:rsid w:val="00A646DF"/>
    <w:rsid w:val="00A6518E"/>
    <w:rsid w:val="00A657E1"/>
    <w:rsid w:val="00A659F9"/>
    <w:rsid w:val="00A665AC"/>
    <w:rsid w:val="00A66C87"/>
    <w:rsid w:val="00A67B0C"/>
    <w:rsid w:val="00A7038C"/>
    <w:rsid w:val="00A70592"/>
    <w:rsid w:val="00A70A5B"/>
    <w:rsid w:val="00A711DC"/>
    <w:rsid w:val="00A71678"/>
    <w:rsid w:val="00A72AB7"/>
    <w:rsid w:val="00A72E50"/>
    <w:rsid w:val="00A72F6C"/>
    <w:rsid w:val="00A73381"/>
    <w:rsid w:val="00A736AF"/>
    <w:rsid w:val="00A7417C"/>
    <w:rsid w:val="00A743C9"/>
    <w:rsid w:val="00A75D48"/>
    <w:rsid w:val="00A7632D"/>
    <w:rsid w:val="00A807A5"/>
    <w:rsid w:val="00A80C6F"/>
    <w:rsid w:val="00A80D4D"/>
    <w:rsid w:val="00A810D3"/>
    <w:rsid w:val="00A811BE"/>
    <w:rsid w:val="00A81C86"/>
    <w:rsid w:val="00A81DF0"/>
    <w:rsid w:val="00A822B4"/>
    <w:rsid w:val="00A82734"/>
    <w:rsid w:val="00A83185"/>
    <w:rsid w:val="00A83516"/>
    <w:rsid w:val="00A8392B"/>
    <w:rsid w:val="00A840B9"/>
    <w:rsid w:val="00A84952"/>
    <w:rsid w:val="00A84C44"/>
    <w:rsid w:val="00A84EBE"/>
    <w:rsid w:val="00A853FB"/>
    <w:rsid w:val="00A86425"/>
    <w:rsid w:val="00A877FD"/>
    <w:rsid w:val="00A87AFC"/>
    <w:rsid w:val="00A87CB0"/>
    <w:rsid w:val="00A87F43"/>
    <w:rsid w:val="00A9093B"/>
    <w:rsid w:val="00A91129"/>
    <w:rsid w:val="00A91C8A"/>
    <w:rsid w:val="00A9268B"/>
    <w:rsid w:val="00A92F08"/>
    <w:rsid w:val="00A9340D"/>
    <w:rsid w:val="00A93BF0"/>
    <w:rsid w:val="00A94317"/>
    <w:rsid w:val="00A94A78"/>
    <w:rsid w:val="00A95051"/>
    <w:rsid w:val="00A95133"/>
    <w:rsid w:val="00A954B9"/>
    <w:rsid w:val="00A95C10"/>
    <w:rsid w:val="00A97257"/>
    <w:rsid w:val="00A97A71"/>
    <w:rsid w:val="00AA0900"/>
    <w:rsid w:val="00AA0CC0"/>
    <w:rsid w:val="00AA1D04"/>
    <w:rsid w:val="00AA2B76"/>
    <w:rsid w:val="00AA2C15"/>
    <w:rsid w:val="00AA51A1"/>
    <w:rsid w:val="00AA6C2D"/>
    <w:rsid w:val="00AA6C4B"/>
    <w:rsid w:val="00AA6CBA"/>
    <w:rsid w:val="00AA732C"/>
    <w:rsid w:val="00AA7EDC"/>
    <w:rsid w:val="00AB02C7"/>
    <w:rsid w:val="00AB045B"/>
    <w:rsid w:val="00AB08AD"/>
    <w:rsid w:val="00AB0DB6"/>
    <w:rsid w:val="00AB1234"/>
    <w:rsid w:val="00AB26F6"/>
    <w:rsid w:val="00AB2E64"/>
    <w:rsid w:val="00AB3E56"/>
    <w:rsid w:val="00AB3FD8"/>
    <w:rsid w:val="00AB4461"/>
    <w:rsid w:val="00AB55EC"/>
    <w:rsid w:val="00AB69E3"/>
    <w:rsid w:val="00AB6A2E"/>
    <w:rsid w:val="00AB6BE3"/>
    <w:rsid w:val="00AB7213"/>
    <w:rsid w:val="00AC0723"/>
    <w:rsid w:val="00AC0817"/>
    <w:rsid w:val="00AC09CB"/>
    <w:rsid w:val="00AC0B25"/>
    <w:rsid w:val="00AC0BB1"/>
    <w:rsid w:val="00AC1259"/>
    <w:rsid w:val="00AC1E71"/>
    <w:rsid w:val="00AC22ED"/>
    <w:rsid w:val="00AC2416"/>
    <w:rsid w:val="00AC2779"/>
    <w:rsid w:val="00AC3031"/>
    <w:rsid w:val="00AC3337"/>
    <w:rsid w:val="00AC33FB"/>
    <w:rsid w:val="00AC3832"/>
    <w:rsid w:val="00AC42E1"/>
    <w:rsid w:val="00AC46D5"/>
    <w:rsid w:val="00AC487D"/>
    <w:rsid w:val="00AC540B"/>
    <w:rsid w:val="00AC598C"/>
    <w:rsid w:val="00AC5FC1"/>
    <w:rsid w:val="00AC6432"/>
    <w:rsid w:val="00AC66D4"/>
    <w:rsid w:val="00AC79D5"/>
    <w:rsid w:val="00AC7F80"/>
    <w:rsid w:val="00AD1525"/>
    <w:rsid w:val="00AD2850"/>
    <w:rsid w:val="00AD3298"/>
    <w:rsid w:val="00AD34FE"/>
    <w:rsid w:val="00AD3F67"/>
    <w:rsid w:val="00AD42A8"/>
    <w:rsid w:val="00AD523E"/>
    <w:rsid w:val="00AD538E"/>
    <w:rsid w:val="00AD5577"/>
    <w:rsid w:val="00AD56D1"/>
    <w:rsid w:val="00AD67EB"/>
    <w:rsid w:val="00AD68CF"/>
    <w:rsid w:val="00AD7109"/>
    <w:rsid w:val="00AD74CC"/>
    <w:rsid w:val="00AE0462"/>
    <w:rsid w:val="00AE1174"/>
    <w:rsid w:val="00AE1F87"/>
    <w:rsid w:val="00AE25D2"/>
    <w:rsid w:val="00AE3AF0"/>
    <w:rsid w:val="00AE40E5"/>
    <w:rsid w:val="00AE6392"/>
    <w:rsid w:val="00AE6812"/>
    <w:rsid w:val="00AE6F08"/>
    <w:rsid w:val="00AE7D6C"/>
    <w:rsid w:val="00AE7E51"/>
    <w:rsid w:val="00AF0D62"/>
    <w:rsid w:val="00AF135C"/>
    <w:rsid w:val="00AF153B"/>
    <w:rsid w:val="00AF2754"/>
    <w:rsid w:val="00AF2922"/>
    <w:rsid w:val="00AF313B"/>
    <w:rsid w:val="00AF5219"/>
    <w:rsid w:val="00AF562E"/>
    <w:rsid w:val="00AF6170"/>
    <w:rsid w:val="00AF619A"/>
    <w:rsid w:val="00AF66B3"/>
    <w:rsid w:val="00AF6ABE"/>
    <w:rsid w:val="00AF6EEB"/>
    <w:rsid w:val="00AF71D7"/>
    <w:rsid w:val="00AF7546"/>
    <w:rsid w:val="00B002B6"/>
    <w:rsid w:val="00B00322"/>
    <w:rsid w:val="00B00701"/>
    <w:rsid w:val="00B00A0F"/>
    <w:rsid w:val="00B00BD1"/>
    <w:rsid w:val="00B01B59"/>
    <w:rsid w:val="00B01D3C"/>
    <w:rsid w:val="00B020BD"/>
    <w:rsid w:val="00B0217E"/>
    <w:rsid w:val="00B02194"/>
    <w:rsid w:val="00B02B88"/>
    <w:rsid w:val="00B03A22"/>
    <w:rsid w:val="00B059FB"/>
    <w:rsid w:val="00B05B19"/>
    <w:rsid w:val="00B06761"/>
    <w:rsid w:val="00B06E78"/>
    <w:rsid w:val="00B06F5F"/>
    <w:rsid w:val="00B07094"/>
    <w:rsid w:val="00B07A92"/>
    <w:rsid w:val="00B10E5B"/>
    <w:rsid w:val="00B1147E"/>
    <w:rsid w:val="00B12E36"/>
    <w:rsid w:val="00B12E8C"/>
    <w:rsid w:val="00B12FA0"/>
    <w:rsid w:val="00B13366"/>
    <w:rsid w:val="00B134B0"/>
    <w:rsid w:val="00B13A53"/>
    <w:rsid w:val="00B14B9B"/>
    <w:rsid w:val="00B14EC7"/>
    <w:rsid w:val="00B15093"/>
    <w:rsid w:val="00B1521C"/>
    <w:rsid w:val="00B152EC"/>
    <w:rsid w:val="00B1631D"/>
    <w:rsid w:val="00B16B43"/>
    <w:rsid w:val="00B16DC7"/>
    <w:rsid w:val="00B170A9"/>
    <w:rsid w:val="00B17AB4"/>
    <w:rsid w:val="00B17DB8"/>
    <w:rsid w:val="00B20C94"/>
    <w:rsid w:val="00B21132"/>
    <w:rsid w:val="00B2118A"/>
    <w:rsid w:val="00B2147B"/>
    <w:rsid w:val="00B214A3"/>
    <w:rsid w:val="00B214CD"/>
    <w:rsid w:val="00B2187C"/>
    <w:rsid w:val="00B22B38"/>
    <w:rsid w:val="00B23C99"/>
    <w:rsid w:val="00B252AA"/>
    <w:rsid w:val="00B256DA"/>
    <w:rsid w:val="00B25963"/>
    <w:rsid w:val="00B2602C"/>
    <w:rsid w:val="00B2603C"/>
    <w:rsid w:val="00B2651C"/>
    <w:rsid w:val="00B2688F"/>
    <w:rsid w:val="00B2695C"/>
    <w:rsid w:val="00B2774E"/>
    <w:rsid w:val="00B30D4F"/>
    <w:rsid w:val="00B318E5"/>
    <w:rsid w:val="00B31A45"/>
    <w:rsid w:val="00B31B68"/>
    <w:rsid w:val="00B31D31"/>
    <w:rsid w:val="00B31FE1"/>
    <w:rsid w:val="00B3209F"/>
    <w:rsid w:val="00B32C6D"/>
    <w:rsid w:val="00B32F3A"/>
    <w:rsid w:val="00B33066"/>
    <w:rsid w:val="00B33214"/>
    <w:rsid w:val="00B34482"/>
    <w:rsid w:val="00B34F94"/>
    <w:rsid w:val="00B37242"/>
    <w:rsid w:val="00B37360"/>
    <w:rsid w:val="00B375A1"/>
    <w:rsid w:val="00B378E2"/>
    <w:rsid w:val="00B37E3B"/>
    <w:rsid w:val="00B402FC"/>
    <w:rsid w:val="00B40D89"/>
    <w:rsid w:val="00B414EA"/>
    <w:rsid w:val="00B41A88"/>
    <w:rsid w:val="00B42095"/>
    <w:rsid w:val="00B42513"/>
    <w:rsid w:val="00B42A09"/>
    <w:rsid w:val="00B42B79"/>
    <w:rsid w:val="00B4412E"/>
    <w:rsid w:val="00B45605"/>
    <w:rsid w:val="00B459C0"/>
    <w:rsid w:val="00B46528"/>
    <w:rsid w:val="00B46613"/>
    <w:rsid w:val="00B47A87"/>
    <w:rsid w:val="00B47C32"/>
    <w:rsid w:val="00B47F55"/>
    <w:rsid w:val="00B50F5D"/>
    <w:rsid w:val="00B51AA7"/>
    <w:rsid w:val="00B5209C"/>
    <w:rsid w:val="00B52184"/>
    <w:rsid w:val="00B52529"/>
    <w:rsid w:val="00B526EB"/>
    <w:rsid w:val="00B52E2C"/>
    <w:rsid w:val="00B536E2"/>
    <w:rsid w:val="00B537F1"/>
    <w:rsid w:val="00B54033"/>
    <w:rsid w:val="00B54737"/>
    <w:rsid w:val="00B54B62"/>
    <w:rsid w:val="00B54C19"/>
    <w:rsid w:val="00B55477"/>
    <w:rsid w:val="00B557F8"/>
    <w:rsid w:val="00B575C0"/>
    <w:rsid w:val="00B57A09"/>
    <w:rsid w:val="00B57ADB"/>
    <w:rsid w:val="00B6044E"/>
    <w:rsid w:val="00B608D9"/>
    <w:rsid w:val="00B609F6"/>
    <w:rsid w:val="00B60AEE"/>
    <w:rsid w:val="00B60F51"/>
    <w:rsid w:val="00B61357"/>
    <w:rsid w:val="00B61993"/>
    <w:rsid w:val="00B61B0B"/>
    <w:rsid w:val="00B623E1"/>
    <w:rsid w:val="00B62F32"/>
    <w:rsid w:val="00B6385D"/>
    <w:rsid w:val="00B63B21"/>
    <w:rsid w:val="00B64182"/>
    <w:rsid w:val="00B65D80"/>
    <w:rsid w:val="00B665A7"/>
    <w:rsid w:val="00B670FA"/>
    <w:rsid w:val="00B671CF"/>
    <w:rsid w:val="00B676C4"/>
    <w:rsid w:val="00B679F9"/>
    <w:rsid w:val="00B67A6C"/>
    <w:rsid w:val="00B67C03"/>
    <w:rsid w:val="00B67C1D"/>
    <w:rsid w:val="00B71D4C"/>
    <w:rsid w:val="00B71DD2"/>
    <w:rsid w:val="00B724FB"/>
    <w:rsid w:val="00B743D1"/>
    <w:rsid w:val="00B75D79"/>
    <w:rsid w:val="00B75FF6"/>
    <w:rsid w:val="00B76E30"/>
    <w:rsid w:val="00B7725A"/>
    <w:rsid w:val="00B774FA"/>
    <w:rsid w:val="00B7797D"/>
    <w:rsid w:val="00B77DE0"/>
    <w:rsid w:val="00B77E00"/>
    <w:rsid w:val="00B77F42"/>
    <w:rsid w:val="00B8066F"/>
    <w:rsid w:val="00B8076C"/>
    <w:rsid w:val="00B80783"/>
    <w:rsid w:val="00B81096"/>
    <w:rsid w:val="00B81E25"/>
    <w:rsid w:val="00B82D68"/>
    <w:rsid w:val="00B8304E"/>
    <w:rsid w:val="00B83D06"/>
    <w:rsid w:val="00B84074"/>
    <w:rsid w:val="00B84616"/>
    <w:rsid w:val="00B8478D"/>
    <w:rsid w:val="00B8493F"/>
    <w:rsid w:val="00B84A05"/>
    <w:rsid w:val="00B872F0"/>
    <w:rsid w:val="00B874F9"/>
    <w:rsid w:val="00B87985"/>
    <w:rsid w:val="00B90531"/>
    <w:rsid w:val="00B90539"/>
    <w:rsid w:val="00B90A34"/>
    <w:rsid w:val="00B90D46"/>
    <w:rsid w:val="00B91898"/>
    <w:rsid w:val="00B91A9D"/>
    <w:rsid w:val="00B91CEA"/>
    <w:rsid w:val="00B92509"/>
    <w:rsid w:val="00B9268C"/>
    <w:rsid w:val="00B92B35"/>
    <w:rsid w:val="00B93B3B"/>
    <w:rsid w:val="00B94625"/>
    <w:rsid w:val="00B96CB0"/>
    <w:rsid w:val="00BA008E"/>
    <w:rsid w:val="00BA0125"/>
    <w:rsid w:val="00BA04A7"/>
    <w:rsid w:val="00BA08CB"/>
    <w:rsid w:val="00BA1739"/>
    <w:rsid w:val="00BA1ECC"/>
    <w:rsid w:val="00BA2491"/>
    <w:rsid w:val="00BA39F4"/>
    <w:rsid w:val="00BA40D6"/>
    <w:rsid w:val="00BA4AA1"/>
    <w:rsid w:val="00BA5229"/>
    <w:rsid w:val="00BA553B"/>
    <w:rsid w:val="00BA5EC3"/>
    <w:rsid w:val="00BA726C"/>
    <w:rsid w:val="00BA7582"/>
    <w:rsid w:val="00BA7DF4"/>
    <w:rsid w:val="00BA7EF6"/>
    <w:rsid w:val="00BB0F51"/>
    <w:rsid w:val="00BB11C6"/>
    <w:rsid w:val="00BB146D"/>
    <w:rsid w:val="00BB16FB"/>
    <w:rsid w:val="00BB2A9D"/>
    <w:rsid w:val="00BB3335"/>
    <w:rsid w:val="00BB4A6E"/>
    <w:rsid w:val="00BB4DFE"/>
    <w:rsid w:val="00BB5A54"/>
    <w:rsid w:val="00BB5C98"/>
    <w:rsid w:val="00BB5D29"/>
    <w:rsid w:val="00BB5F8F"/>
    <w:rsid w:val="00BB62A5"/>
    <w:rsid w:val="00BB682F"/>
    <w:rsid w:val="00BB6F30"/>
    <w:rsid w:val="00BB7092"/>
    <w:rsid w:val="00BB717C"/>
    <w:rsid w:val="00BB725C"/>
    <w:rsid w:val="00BB7433"/>
    <w:rsid w:val="00BB74AC"/>
    <w:rsid w:val="00BB791A"/>
    <w:rsid w:val="00BB7A15"/>
    <w:rsid w:val="00BB7D0F"/>
    <w:rsid w:val="00BC07F2"/>
    <w:rsid w:val="00BC0BE9"/>
    <w:rsid w:val="00BC0C20"/>
    <w:rsid w:val="00BC0DE5"/>
    <w:rsid w:val="00BC1405"/>
    <w:rsid w:val="00BC16AA"/>
    <w:rsid w:val="00BC1830"/>
    <w:rsid w:val="00BC1B41"/>
    <w:rsid w:val="00BC1DFB"/>
    <w:rsid w:val="00BC1EAB"/>
    <w:rsid w:val="00BC245C"/>
    <w:rsid w:val="00BC2595"/>
    <w:rsid w:val="00BC2855"/>
    <w:rsid w:val="00BC3A9B"/>
    <w:rsid w:val="00BC3D25"/>
    <w:rsid w:val="00BC3ED5"/>
    <w:rsid w:val="00BC42A3"/>
    <w:rsid w:val="00BC4354"/>
    <w:rsid w:val="00BC4408"/>
    <w:rsid w:val="00BC49D7"/>
    <w:rsid w:val="00BC4AB0"/>
    <w:rsid w:val="00BC5305"/>
    <w:rsid w:val="00BC54B3"/>
    <w:rsid w:val="00BC601B"/>
    <w:rsid w:val="00BC65E5"/>
    <w:rsid w:val="00BD038A"/>
    <w:rsid w:val="00BD10B2"/>
    <w:rsid w:val="00BD1341"/>
    <w:rsid w:val="00BD1546"/>
    <w:rsid w:val="00BD2A58"/>
    <w:rsid w:val="00BD3621"/>
    <w:rsid w:val="00BD3C90"/>
    <w:rsid w:val="00BD4736"/>
    <w:rsid w:val="00BD4A95"/>
    <w:rsid w:val="00BD59BE"/>
    <w:rsid w:val="00BD6459"/>
    <w:rsid w:val="00BD7230"/>
    <w:rsid w:val="00BE0094"/>
    <w:rsid w:val="00BE0428"/>
    <w:rsid w:val="00BE09B9"/>
    <w:rsid w:val="00BE0B96"/>
    <w:rsid w:val="00BE0DD3"/>
    <w:rsid w:val="00BE1560"/>
    <w:rsid w:val="00BE24BA"/>
    <w:rsid w:val="00BE2AD3"/>
    <w:rsid w:val="00BE30EE"/>
    <w:rsid w:val="00BE3A4A"/>
    <w:rsid w:val="00BE43F1"/>
    <w:rsid w:val="00BE45F3"/>
    <w:rsid w:val="00BE46F2"/>
    <w:rsid w:val="00BE6917"/>
    <w:rsid w:val="00BE78F9"/>
    <w:rsid w:val="00BE79D0"/>
    <w:rsid w:val="00BE7B21"/>
    <w:rsid w:val="00BF0549"/>
    <w:rsid w:val="00BF08E4"/>
    <w:rsid w:val="00BF0B37"/>
    <w:rsid w:val="00BF0D8E"/>
    <w:rsid w:val="00BF14BD"/>
    <w:rsid w:val="00BF17B9"/>
    <w:rsid w:val="00BF1814"/>
    <w:rsid w:val="00BF1AEA"/>
    <w:rsid w:val="00BF27B8"/>
    <w:rsid w:val="00BF7557"/>
    <w:rsid w:val="00BF79C3"/>
    <w:rsid w:val="00C00DBF"/>
    <w:rsid w:val="00C00EA4"/>
    <w:rsid w:val="00C0114B"/>
    <w:rsid w:val="00C01442"/>
    <w:rsid w:val="00C01F57"/>
    <w:rsid w:val="00C020DA"/>
    <w:rsid w:val="00C02C71"/>
    <w:rsid w:val="00C03263"/>
    <w:rsid w:val="00C0390D"/>
    <w:rsid w:val="00C03B43"/>
    <w:rsid w:val="00C046A9"/>
    <w:rsid w:val="00C0485A"/>
    <w:rsid w:val="00C0564D"/>
    <w:rsid w:val="00C057B4"/>
    <w:rsid w:val="00C058BF"/>
    <w:rsid w:val="00C05ED4"/>
    <w:rsid w:val="00C06335"/>
    <w:rsid w:val="00C06696"/>
    <w:rsid w:val="00C06D55"/>
    <w:rsid w:val="00C072F9"/>
    <w:rsid w:val="00C07D3F"/>
    <w:rsid w:val="00C10047"/>
    <w:rsid w:val="00C1015E"/>
    <w:rsid w:val="00C1085F"/>
    <w:rsid w:val="00C10B6B"/>
    <w:rsid w:val="00C12099"/>
    <w:rsid w:val="00C12142"/>
    <w:rsid w:val="00C13816"/>
    <w:rsid w:val="00C13D00"/>
    <w:rsid w:val="00C14552"/>
    <w:rsid w:val="00C1469D"/>
    <w:rsid w:val="00C14777"/>
    <w:rsid w:val="00C14DEC"/>
    <w:rsid w:val="00C14E2E"/>
    <w:rsid w:val="00C156D9"/>
    <w:rsid w:val="00C159E5"/>
    <w:rsid w:val="00C15AF7"/>
    <w:rsid w:val="00C15C39"/>
    <w:rsid w:val="00C162E2"/>
    <w:rsid w:val="00C16679"/>
    <w:rsid w:val="00C17496"/>
    <w:rsid w:val="00C20501"/>
    <w:rsid w:val="00C205FF"/>
    <w:rsid w:val="00C208D1"/>
    <w:rsid w:val="00C20BE6"/>
    <w:rsid w:val="00C210F0"/>
    <w:rsid w:val="00C214A5"/>
    <w:rsid w:val="00C21979"/>
    <w:rsid w:val="00C21E53"/>
    <w:rsid w:val="00C2271C"/>
    <w:rsid w:val="00C232EA"/>
    <w:rsid w:val="00C2394B"/>
    <w:rsid w:val="00C2394D"/>
    <w:rsid w:val="00C23C2C"/>
    <w:rsid w:val="00C24E4C"/>
    <w:rsid w:val="00C253F2"/>
    <w:rsid w:val="00C255CF"/>
    <w:rsid w:val="00C2582B"/>
    <w:rsid w:val="00C25B0D"/>
    <w:rsid w:val="00C26D5A"/>
    <w:rsid w:val="00C27005"/>
    <w:rsid w:val="00C277CB"/>
    <w:rsid w:val="00C27F52"/>
    <w:rsid w:val="00C303DB"/>
    <w:rsid w:val="00C31D82"/>
    <w:rsid w:val="00C320AB"/>
    <w:rsid w:val="00C3212C"/>
    <w:rsid w:val="00C323FE"/>
    <w:rsid w:val="00C32626"/>
    <w:rsid w:val="00C32A54"/>
    <w:rsid w:val="00C32CBF"/>
    <w:rsid w:val="00C32F5F"/>
    <w:rsid w:val="00C32F8F"/>
    <w:rsid w:val="00C336C4"/>
    <w:rsid w:val="00C33A49"/>
    <w:rsid w:val="00C341E7"/>
    <w:rsid w:val="00C34F9B"/>
    <w:rsid w:val="00C361EA"/>
    <w:rsid w:val="00C36BC1"/>
    <w:rsid w:val="00C373AB"/>
    <w:rsid w:val="00C37A74"/>
    <w:rsid w:val="00C37CCE"/>
    <w:rsid w:val="00C4081F"/>
    <w:rsid w:val="00C40FA8"/>
    <w:rsid w:val="00C41066"/>
    <w:rsid w:val="00C4195F"/>
    <w:rsid w:val="00C422C6"/>
    <w:rsid w:val="00C4272E"/>
    <w:rsid w:val="00C4374A"/>
    <w:rsid w:val="00C43949"/>
    <w:rsid w:val="00C43DC2"/>
    <w:rsid w:val="00C442CD"/>
    <w:rsid w:val="00C446B1"/>
    <w:rsid w:val="00C44CAF"/>
    <w:rsid w:val="00C44F2C"/>
    <w:rsid w:val="00C457CD"/>
    <w:rsid w:val="00C4588F"/>
    <w:rsid w:val="00C461C0"/>
    <w:rsid w:val="00C46CA2"/>
    <w:rsid w:val="00C46CFB"/>
    <w:rsid w:val="00C47CCE"/>
    <w:rsid w:val="00C47CDE"/>
    <w:rsid w:val="00C50118"/>
    <w:rsid w:val="00C50158"/>
    <w:rsid w:val="00C5126A"/>
    <w:rsid w:val="00C514C6"/>
    <w:rsid w:val="00C51A80"/>
    <w:rsid w:val="00C51BB1"/>
    <w:rsid w:val="00C51E7E"/>
    <w:rsid w:val="00C51EED"/>
    <w:rsid w:val="00C52378"/>
    <w:rsid w:val="00C527AF"/>
    <w:rsid w:val="00C52F7C"/>
    <w:rsid w:val="00C53A57"/>
    <w:rsid w:val="00C54376"/>
    <w:rsid w:val="00C549D1"/>
    <w:rsid w:val="00C559BE"/>
    <w:rsid w:val="00C567E4"/>
    <w:rsid w:val="00C56CD3"/>
    <w:rsid w:val="00C56D54"/>
    <w:rsid w:val="00C6030D"/>
    <w:rsid w:val="00C60704"/>
    <w:rsid w:val="00C61AD1"/>
    <w:rsid w:val="00C61B1B"/>
    <w:rsid w:val="00C61BF1"/>
    <w:rsid w:val="00C620D8"/>
    <w:rsid w:val="00C629F3"/>
    <w:rsid w:val="00C6445A"/>
    <w:rsid w:val="00C64617"/>
    <w:rsid w:val="00C647C2"/>
    <w:rsid w:val="00C64D49"/>
    <w:rsid w:val="00C6587D"/>
    <w:rsid w:val="00C658F4"/>
    <w:rsid w:val="00C6596A"/>
    <w:rsid w:val="00C6611F"/>
    <w:rsid w:val="00C66934"/>
    <w:rsid w:val="00C669F3"/>
    <w:rsid w:val="00C67766"/>
    <w:rsid w:val="00C67C80"/>
    <w:rsid w:val="00C67E2E"/>
    <w:rsid w:val="00C67EA2"/>
    <w:rsid w:val="00C70974"/>
    <w:rsid w:val="00C70B77"/>
    <w:rsid w:val="00C72274"/>
    <w:rsid w:val="00C724D2"/>
    <w:rsid w:val="00C72708"/>
    <w:rsid w:val="00C74861"/>
    <w:rsid w:val="00C74CB9"/>
    <w:rsid w:val="00C7528D"/>
    <w:rsid w:val="00C75391"/>
    <w:rsid w:val="00C75B83"/>
    <w:rsid w:val="00C75DFE"/>
    <w:rsid w:val="00C75F93"/>
    <w:rsid w:val="00C76448"/>
    <w:rsid w:val="00C77010"/>
    <w:rsid w:val="00C77D56"/>
    <w:rsid w:val="00C77DA0"/>
    <w:rsid w:val="00C80629"/>
    <w:rsid w:val="00C80E8D"/>
    <w:rsid w:val="00C8111C"/>
    <w:rsid w:val="00C81779"/>
    <w:rsid w:val="00C830B8"/>
    <w:rsid w:val="00C83667"/>
    <w:rsid w:val="00C83D93"/>
    <w:rsid w:val="00C84596"/>
    <w:rsid w:val="00C858C2"/>
    <w:rsid w:val="00C8699F"/>
    <w:rsid w:val="00C86C62"/>
    <w:rsid w:val="00C874FA"/>
    <w:rsid w:val="00C877D8"/>
    <w:rsid w:val="00C87BC0"/>
    <w:rsid w:val="00C901E1"/>
    <w:rsid w:val="00C90C01"/>
    <w:rsid w:val="00C90FF5"/>
    <w:rsid w:val="00C92129"/>
    <w:rsid w:val="00C93274"/>
    <w:rsid w:val="00C936C5"/>
    <w:rsid w:val="00C93965"/>
    <w:rsid w:val="00C94938"/>
    <w:rsid w:val="00C949F6"/>
    <w:rsid w:val="00C95322"/>
    <w:rsid w:val="00C95454"/>
    <w:rsid w:val="00C95B86"/>
    <w:rsid w:val="00C96C81"/>
    <w:rsid w:val="00C96C9C"/>
    <w:rsid w:val="00C96D25"/>
    <w:rsid w:val="00C96EF6"/>
    <w:rsid w:val="00C97472"/>
    <w:rsid w:val="00C976F7"/>
    <w:rsid w:val="00C977DA"/>
    <w:rsid w:val="00C97FA2"/>
    <w:rsid w:val="00CA1248"/>
    <w:rsid w:val="00CA1667"/>
    <w:rsid w:val="00CA19EB"/>
    <w:rsid w:val="00CA1B83"/>
    <w:rsid w:val="00CA1DDD"/>
    <w:rsid w:val="00CA2589"/>
    <w:rsid w:val="00CA25F2"/>
    <w:rsid w:val="00CA2702"/>
    <w:rsid w:val="00CA2B1B"/>
    <w:rsid w:val="00CA2C44"/>
    <w:rsid w:val="00CA3006"/>
    <w:rsid w:val="00CA3C95"/>
    <w:rsid w:val="00CA3DE7"/>
    <w:rsid w:val="00CA51DD"/>
    <w:rsid w:val="00CA6003"/>
    <w:rsid w:val="00CA640B"/>
    <w:rsid w:val="00CA641A"/>
    <w:rsid w:val="00CA6EF1"/>
    <w:rsid w:val="00CA7676"/>
    <w:rsid w:val="00CB02BF"/>
    <w:rsid w:val="00CB06F4"/>
    <w:rsid w:val="00CB0D61"/>
    <w:rsid w:val="00CB1E6E"/>
    <w:rsid w:val="00CB2069"/>
    <w:rsid w:val="00CB26DA"/>
    <w:rsid w:val="00CB27D5"/>
    <w:rsid w:val="00CB3AE0"/>
    <w:rsid w:val="00CB3CB4"/>
    <w:rsid w:val="00CB48D8"/>
    <w:rsid w:val="00CB4F79"/>
    <w:rsid w:val="00CB5C6D"/>
    <w:rsid w:val="00CB64AB"/>
    <w:rsid w:val="00CB652F"/>
    <w:rsid w:val="00CB6D18"/>
    <w:rsid w:val="00CB6D4D"/>
    <w:rsid w:val="00CB6F51"/>
    <w:rsid w:val="00CB7122"/>
    <w:rsid w:val="00CB75C4"/>
    <w:rsid w:val="00CB7721"/>
    <w:rsid w:val="00CC01C1"/>
    <w:rsid w:val="00CC1E93"/>
    <w:rsid w:val="00CC2D06"/>
    <w:rsid w:val="00CC31C6"/>
    <w:rsid w:val="00CC36FC"/>
    <w:rsid w:val="00CC4778"/>
    <w:rsid w:val="00CC494E"/>
    <w:rsid w:val="00CC5B54"/>
    <w:rsid w:val="00CC68BA"/>
    <w:rsid w:val="00CC6D86"/>
    <w:rsid w:val="00CC70F0"/>
    <w:rsid w:val="00CC739C"/>
    <w:rsid w:val="00CC76A3"/>
    <w:rsid w:val="00CD0359"/>
    <w:rsid w:val="00CD055C"/>
    <w:rsid w:val="00CD0AC4"/>
    <w:rsid w:val="00CD0D67"/>
    <w:rsid w:val="00CD0D70"/>
    <w:rsid w:val="00CD103A"/>
    <w:rsid w:val="00CD153E"/>
    <w:rsid w:val="00CD17BE"/>
    <w:rsid w:val="00CD18BF"/>
    <w:rsid w:val="00CD1B79"/>
    <w:rsid w:val="00CD1CF2"/>
    <w:rsid w:val="00CD2810"/>
    <w:rsid w:val="00CD2CB5"/>
    <w:rsid w:val="00CD37A5"/>
    <w:rsid w:val="00CD392A"/>
    <w:rsid w:val="00CD3B63"/>
    <w:rsid w:val="00CD430C"/>
    <w:rsid w:val="00CD4861"/>
    <w:rsid w:val="00CD4A36"/>
    <w:rsid w:val="00CD57C8"/>
    <w:rsid w:val="00CD5966"/>
    <w:rsid w:val="00CD6004"/>
    <w:rsid w:val="00CD67EC"/>
    <w:rsid w:val="00CD71EB"/>
    <w:rsid w:val="00CD7515"/>
    <w:rsid w:val="00CD78D0"/>
    <w:rsid w:val="00CD79D3"/>
    <w:rsid w:val="00CE0260"/>
    <w:rsid w:val="00CE1042"/>
    <w:rsid w:val="00CE1633"/>
    <w:rsid w:val="00CE1B78"/>
    <w:rsid w:val="00CE249D"/>
    <w:rsid w:val="00CE25CE"/>
    <w:rsid w:val="00CE2A49"/>
    <w:rsid w:val="00CE455D"/>
    <w:rsid w:val="00CE49E4"/>
    <w:rsid w:val="00CE53FC"/>
    <w:rsid w:val="00CE5EDB"/>
    <w:rsid w:val="00CE67BE"/>
    <w:rsid w:val="00CE72FC"/>
    <w:rsid w:val="00CE793C"/>
    <w:rsid w:val="00CE7ADF"/>
    <w:rsid w:val="00CF0200"/>
    <w:rsid w:val="00CF07E2"/>
    <w:rsid w:val="00CF0E59"/>
    <w:rsid w:val="00CF1142"/>
    <w:rsid w:val="00CF1A83"/>
    <w:rsid w:val="00CF1BE2"/>
    <w:rsid w:val="00CF204E"/>
    <w:rsid w:val="00CF22F6"/>
    <w:rsid w:val="00CF2B1E"/>
    <w:rsid w:val="00CF331B"/>
    <w:rsid w:val="00CF379E"/>
    <w:rsid w:val="00CF3DF8"/>
    <w:rsid w:val="00CF5117"/>
    <w:rsid w:val="00CF595A"/>
    <w:rsid w:val="00CF5AC1"/>
    <w:rsid w:val="00CF5E5D"/>
    <w:rsid w:val="00CF601A"/>
    <w:rsid w:val="00CF62AB"/>
    <w:rsid w:val="00CF645F"/>
    <w:rsid w:val="00CF7C88"/>
    <w:rsid w:val="00D01151"/>
    <w:rsid w:val="00D03B66"/>
    <w:rsid w:val="00D03EA4"/>
    <w:rsid w:val="00D04E01"/>
    <w:rsid w:val="00D05622"/>
    <w:rsid w:val="00D06431"/>
    <w:rsid w:val="00D06440"/>
    <w:rsid w:val="00D06545"/>
    <w:rsid w:val="00D0749E"/>
    <w:rsid w:val="00D078A3"/>
    <w:rsid w:val="00D10082"/>
    <w:rsid w:val="00D1085F"/>
    <w:rsid w:val="00D10EB4"/>
    <w:rsid w:val="00D11F85"/>
    <w:rsid w:val="00D128F6"/>
    <w:rsid w:val="00D12955"/>
    <w:rsid w:val="00D130A7"/>
    <w:rsid w:val="00D13651"/>
    <w:rsid w:val="00D13689"/>
    <w:rsid w:val="00D15875"/>
    <w:rsid w:val="00D1615C"/>
    <w:rsid w:val="00D16713"/>
    <w:rsid w:val="00D16A25"/>
    <w:rsid w:val="00D171DE"/>
    <w:rsid w:val="00D1727C"/>
    <w:rsid w:val="00D17694"/>
    <w:rsid w:val="00D17A4E"/>
    <w:rsid w:val="00D17D26"/>
    <w:rsid w:val="00D2005C"/>
    <w:rsid w:val="00D208F4"/>
    <w:rsid w:val="00D2138B"/>
    <w:rsid w:val="00D222A7"/>
    <w:rsid w:val="00D235ED"/>
    <w:rsid w:val="00D23660"/>
    <w:rsid w:val="00D24C77"/>
    <w:rsid w:val="00D24DB5"/>
    <w:rsid w:val="00D253A5"/>
    <w:rsid w:val="00D25C2F"/>
    <w:rsid w:val="00D2664E"/>
    <w:rsid w:val="00D26915"/>
    <w:rsid w:val="00D26C78"/>
    <w:rsid w:val="00D27B51"/>
    <w:rsid w:val="00D30F22"/>
    <w:rsid w:val="00D31168"/>
    <w:rsid w:val="00D312E4"/>
    <w:rsid w:val="00D31A49"/>
    <w:rsid w:val="00D326BC"/>
    <w:rsid w:val="00D33BA1"/>
    <w:rsid w:val="00D3457C"/>
    <w:rsid w:val="00D34ACD"/>
    <w:rsid w:val="00D34DA0"/>
    <w:rsid w:val="00D356B3"/>
    <w:rsid w:val="00D36963"/>
    <w:rsid w:val="00D36FE6"/>
    <w:rsid w:val="00D37D3C"/>
    <w:rsid w:val="00D40C92"/>
    <w:rsid w:val="00D432FB"/>
    <w:rsid w:val="00D434E1"/>
    <w:rsid w:val="00D43A3B"/>
    <w:rsid w:val="00D44673"/>
    <w:rsid w:val="00D44EE4"/>
    <w:rsid w:val="00D44F53"/>
    <w:rsid w:val="00D4535D"/>
    <w:rsid w:val="00D46FBA"/>
    <w:rsid w:val="00D47BD5"/>
    <w:rsid w:val="00D50343"/>
    <w:rsid w:val="00D50D96"/>
    <w:rsid w:val="00D50EC7"/>
    <w:rsid w:val="00D51BE7"/>
    <w:rsid w:val="00D51CDF"/>
    <w:rsid w:val="00D51F81"/>
    <w:rsid w:val="00D53AF5"/>
    <w:rsid w:val="00D53CC0"/>
    <w:rsid w:val="00D542F8"/>
    <w:rsid w:val="00D54D2F"/>
    <w:rsid w:val="00D55AD9"/>
    <w:rsid w:val="00D55AE3"/>
    <w:rsid w:val="00D55C43"/>
    <w:rsid w:val="00D56DDD"/>
    <w:rsid w:val="00D6070B"/>
    <w:rsid w:val="00D61279"/>
    <w:rsid w:val="00D61672"/>
    <w:rsid w:val="00D62519"/>
    <w:rsid w:val="00D62546"/>
    <w:rsid w:val="00D62973"/>
    <w:rsid w:val="00D6303B"/>
    <w:rsid w:val="00D63119"/>
    <w:rsid w:val="00D63CD3"/>
    <w:rsid w:val="00D647F4"/>
    <w:rsid w:val="00D64CB7"/>
    <w:rsid w:val="00D6522E"/>
    <w:rsid w:val="00D65B2F"/>
    <w:rsid w:val="00D66EFB"/>
    <w:rsid w:val="00D67496"/>
    <w:rsid w:val="00D67659"/>
    <w:rsid w:val="00D67A19"/>
    <w:rsid w:val="00D67F73"/>
    <w:rsid w:val="00D7078F"/>
    <w:rsid w:val="00D71A30"/>
    <w:rsid w:val="00D71B08"/>
    <w:rsid w:val="00D71BC3"/>
    <w:rsid w:val="00D72563"/>
    <w:rsid w:val="00D72FEB"/>
    <w:rsid w:val="00D736D5"/>
    <w:rsid w:val="00D740BC"/>
    <w:rsid w:val="00D7411E"/>
    <w:rsid w:val="00D74DEA"/>
    <w:rsid w:val="00D74E67"/>
    <w:rsid w:val="00D74ECA"/>
    <w:rsid w:val="00D761F9"/>
    <w:rsid w:val="00D7647C"/>
    <w:rsid w:val="00D76563"/>
    <w:rsid w:val="00D774CF"/>
    <w:rsid w:val="00D77C37"/>
    <w:rsid w:val="00D806A6"/>
    <w:rsid w:val="00D8086C"/>
    <w:rsid w:val="00D808F3"/>
    <w:rsid w:val="00D80CAB"/>
    <w:rsid w:val="00D80D52"/>
    <w:rsid w:val="00D81561"/>
    <w:rsid w:val="00D81CE5"/>
    <w:rsid w:val="00D81D34"/>
    <w:rsid w:val="00D8240E"/>
    <w:rsid w:val="00D83523"/>
    <w:rsid w:val="00D83784"/>
    <w:rsid w:val="00D846A1"/>
    <w:rsid w:val="00D84EA4"/>
    <w:rsid w:val="00D851DE"/>
    <w:rsid w:val="00D852B6"/>
    <w:rsid w:val="00D85D70"/>
    <w:rsid w:val="00D862FA"/>
    <w:rsid w:val="00D86B02"/>
    <w:rsid w:val="00D87011"/>
    <w:rsid w:val="00D87F48"/>
    <w:rsid w:val="00D902DA"/>
    <w:rsid w:val="00D90D85"/>
    <w:rsid w:val="00D9139B"/>
    <w:rsid w:val="00D91559"/>
    <w:rsid w:val="00D91891"/>
    <w:rsid w:val="00D91D8E"/>
    <w:rsid w:val="00D948DA"/>
    <w:rsid w:val="00D95B0B"/>
    <w:rsid w:val="00D95E3F"/>
    <w:rsid w:val="00D96248"/>
    <w:rsid w:val="00D96C6A"/>
    <w:rsid w:val="00D97A33"/>
    <w:rsid w:val="00D97D9F"/>
    <w:rsid w:val="00DA0EE1"/>
    <w:rsid w:val="00DA20F7"/>
    <w:rsid w:val="00DA2611"/>
    <w:rsid w:val="00DA2723"/>
    <w:rsid w:val="00DA2BFE"/>
    <w:rsid w:val="00DA2ED6"/>
    <w:rsid w:val="00DA32CB"/>
    <w:rsid w:val="00DA3B68"/>
    <w:rsid w:val="00DA3C24"/>
    <w:rsid w:val="00DA3E3E"/>
    <w:rsid w:val="00DA4332"/>
    <w:rsid w:val="00DA48F7"/>
    <w:rsid w:val="00DA4937"/>
    <w:rsid w:val="00DA507F"/>
    <w:rsid w:val="00DA5908"/>
    <w:rsid w:val="00DA5A41"/>
    <w:rsid w:val="00DA5A9E"/>
    <w:rsid w:val="00DA6250"/>
    <w:rsid w:val="00DA646B"/>
    <w:rsid w:val="00DA67F7"/>
    <w:rsid w:val="00DA6F6D"/>
    <w:rsid w:val="00DA72BF"/>
    <w:rsid w:val="00DA77D0"/>
    <w:rsid w:val="00DB0403"/>
    <w:rsid w:val="00DB1439"/>
    <w:rsid w:val="00DB154B"/>
    <w:rsid w:val="00DB19D1"/>
    <w:rsid w:val="00DB2263"/>
    <w:rsid w:val="00DB4320"/>
    <w:rsid w:val="00DB4948"/>
    <w:rsid w:val="00DB4EE3"/>
    <w:rsid w:val="00DB5605"/>
    <w:rsid w:val="00DB6B36"/>
    <w:rsid w:val="00DB75C8"/>
    <w:rsid w:val="00DB7A00"/>
    <w:rsid w:val="00DC01A3"/>
    <w:rsid w:val="00DC0692"/>
    <w:rsid w:val="00DC09C4"/>
    <w:rsid w:val="00DC09F9"/>
    <w:rsid w:val="00DC15A7"/>
    <w:rsid w:val="00DC17D4"/>
    <w:rsid w:val="00DC297A"/>
    <w:rsid w:val="00DC2E0E"/>
    <w:rsid w:val="00DC37E3"/>
    <w:rsid w:val="00DC3801"/>
    <w:rsid w:val="00DC42F7"/>
    <w:rsid w:val="00DC64C9"/>
    <w:rsid w:val="00DC78F1"/>
    <w:rsid w:val="00DC7A12"/>
    <w:rsid w:val="00DC7E6E"/>
    <w:rsid w:val="00DD0D6E"/>
    <w:rsid w:val="00DD11E5"/>
    <w:rsid w:val="00DD152B"/>
    <w:rsid w:val="00DD196E"/>
    <w:rsid w:val="00DD1AC8"/>
    <w:rsid w:val="00DD2780"/>
    <w:rsid w:val="00DD2B6B"/>
    <w:rsid w:val="00DD33EE"/>
    <w:rsid w:val="00DD3502"/>
    <w:rsid w:val="00DD3A21"/>
    <w:rsid w:val="00DD3E29"/>
    <w:rsid w:val="00DD493F"/>
    <w:rsid w:val="00DD4A81"/>
    <w:rsid w:val="00DD50BB"/>
    <w:rsid w:val="00DD565D"/>
    <w:rsid w:val="00DD5770"/>
    <w:rsid w:val="00DD5F45"/>
    <w:rsid w:val="00DD6375"/>
    <w:rsid w:val="00DD6502"/>
    <w:rsid w:val="00DD653E"/>
    <w:rsid w:val="00DD6986"/>
    <w:rsid w:val="00DD74B3"/>
    <w:rsid w:val="00DE09B1"/>
    <w:rsid w:val="00DE09E8"/>
    <w:rsid w:val="00DE0C5E"/>
    <w:rsid w:val="00DE1295"/>
    <w:rsid w:val="00DE2031"/>
    <w:rsid w:val="00DE289A"/>
    <w:rsid w:val="00DE2AFF"/>
    <w:rsid w:val="00DE38B2"/>
    <w:rsid w:val="00DE410C"/>
    <w:rsid w:val="00DE41F0"/>
    <w:rsid w:val="00DE4702"/>
    <w:rsid w:val="00DE4786"/>
    <w:rsid w:val="00DE4D87"/>
    <w:rsid w:val="00DE58BA"/>
    <w:rsid w:val="00DE6C92"/>
    <w:rsid w:val="00DE7079"/>
    <w:rsid w:val="00DE752B"/>
    <w:rsid w:val="00DE7A34"/>
    <w:rsid w:val="00DE7B20"/>
    <w:rsid w:val="00DF00BE"/>
    <w:rsid w:val="00DF01F0"/>
    <w:rsid w:val="00DF0595"/>
    <w:rsid w:val="00DF06D9"/>
    <w:rsid w:val="00DF0C8E"/>
    <w:rsid w:val="00DF0D08"/>
    <w:rsid w:val="00DF28BF"/>
    <w:rsid w:val="00DF2901"/>
    <w:rsid w:val="00DF2AC4"/>
    <w:rsid w:val="00DF2DC9"/>
    <w:rsid w:val="00DF2F3E"/>
    <w:rsid w:val="00DF311D"/>
    <w:rsid w:val="00DF5509"/>
    <w:rsid w:val="00DF5EDC"/>
    <w:rsid w:val="00DF68F2"/>
    <w:rsid w:val="00DF6A1D"/>
    <w:rsid w:val="00DF7261"/>
    <w:rsid w:val="00DF7440"/>
    <w:rsid w:val="00E001D3"/>
    <w:rsid w:val="00E001DA"/>
    <w:rsid w:val="00E00557"/>
    <w:rsid w:val="00E008EF"/>
    <w:rsid w:val="00E00A54"/>
    <w:rsid w:val="00E01554"/>
    <w:rsid w:val="00E01967"/>
    <w:rsid w:val="00E027CB"/>
    <w:rsid w:val="00E027CF"/>
    <w:rsid w:val="00E028B9"/>
    <w:rsid w:val="00E02BC9"/>
    <w:rsid w:val="00E0486A"/>
    <w:rsid w:val="00E05036"/>
    <w:rsid w:val="00E051A6"/>
    <w:rsid w:val="00E055CB"/>
    <w:rsid w:val="00E05D6D"/>
    <w:rsid w:val="00E06F80"/>
    <w:rsid w:val="00E06FD7"/>
    <w:rsid w:val="00E07029"/>
    <w:rsid w:val="00E07607"/>
    <w:rsid w:val="00E077E9"/>
    <w:rsid w:val="00E07D2F"/>
    <w:rsid w:val="00E1028A"/>
    <w:rsid w:val="00E11D05"/>
    <w:rsid w:val="00E128C5"/>
    <w:rsid w:val="00E12E2E"/>
    <w:rsid w:val="00E12FD5"/>
    <w:rsid w:val="00E136A6"/>
    <w:rsid w:val="00E14062"/>
    <w:rsid w:val="00E149DC"/>
    <w:rsid w:val="00E14E78"/>
    <w:rsid w:val="00E15C3A"/>
    <w:rsid w:val="00E160BD"/>
    <w:rsid w:val="00E16570"/>
    <w:rsid w:val="00E169E8"/>
    <w:rsid w:val="00E211EC"/>
    <w:rsid w:val="00E2151C"/>
    <w:rsid w:val="00E21C59"/>
    <w:rsid w:val="00E21D33"/>
    <w:rsid w:val="00E22287"/>
    <w:rsid w:val="00E22CD3"/>
    <w:rsid w:val="00E22F1E"/>
    <w:rsid w:val="00E23881"/>
    <w:rsid w:val="00E24C54"/>
    <w:rsid w:val="00E2511D"/>
    <w:rsid w:val="00E25610"/>
    <w:rsid w:val="00E2581B"/>
    <w:rsid w:val="00E25D7C"/>
    <w:rsid w:val="00E263AD"/>
    <w:rsid w:val="00E26A1E"/>
    <w:rsid w:val="00E26D39"/>
    <w:rsid w:val="00E274F9"/>
    <w:rsid w:val="00E2751D"/>
    <w:rsid w:val="00E30358"/>
    <w:rsid w:val="00E30C3B"/>
    <w:rsid w:val="00E30D7E"/>
    <w:rsid w:val="00E312E7"/>
    <w:rsid w:val="00E31962"/>
    <w:rsid w:val="00E32EA3"/>
    <w:rsid w:val="00E3539C"/>
    <w:rsid w:val="00E35B15"/>
    <w:rsid w:val="00E35B96"/>
    <w:rsid w:val="00E362D7"/>
    <w:rsid w:val="00E36711"/>
    <w:rsid w:val="00E3720C"/>
    <w:rsid w:val="00E37E86"/>
    <w:rsid w:val="00E37E8B"/>
    <w:rsid w:val="00E403AF"/>
    <w:rsid w:val="00E4119B"/>
    <w:rsid w:val="00E4153C"/>
    <w:rsid w:val="00E41AAD"/>
    <w:rsid w:val="00E42BD3"/>
    <w:rsid w:val="00E43528"/>
    <w:rsid w:val="00E43654"/>
    <w:rsid w:val="00E44184"/>
    <w:rsid w:val="00E44A6F"/>
    <w:rsid w:val="00E4532B"/>
    <w:rsid w:val="00E46D6D"/>
    <w:rsid w:val="00E46F8A"/>
    <w:rsid w:val="00E5069D"/>
    <w:rsid w:val="00E50CAA"/>
    <w:rsid w:val="00E50D5B"/>
    <w:rsid w:val="00E510E7"/>
    <w:rsid w:val="00E5224E"/>
    <w:rsid w:val="00E5248C"/>
    <w:rsid w:val="00E52776"/>
    <w:rsid w:val="00E52DC1"/>
    <w:rsid w:val="00E5301F"/>
    <w:rsid w:val="00E53907"/>
    <w:rsid w:val="00E539F5"/>
    <w:rsid w:val="00E53C57"/>
    <w:rsid w:val="00E544BB"/>
    <w:rsid w:val="00E5472D"/>
    <w:rsid w:val="00E5695D"/>
    <w:rsid w:val="00E56FEC"/>
    <w:rsid w:val="00E577E4"/>
    <w:rsid w:val="00E5791B"/>
    <w:rsid w:val="00E57E4E"/>
    <w:rsid w:val="00E60105"/>
    <w:rsid w:val="00E604B4"/>
    <w:rsid w:val="00E604F4"/>
    <w:rsid w:val="00E60F83"/>
    <w:rsid w:val="00E6111D"/>
    <w:rsid w:val="00E6113E"/>
    <w:rsid w:val="00E619F7"/>
    <w:rsid w:val="00E61C73"/>
    <w:rsid w:val="00E623E7"/>
    <w:rsid w:val="00E6258C"/>
    <w:rsid w:val="00E63007"/>
    <w:rsid w:val="00E632EA"/>
    <w:rsid w:val="00E64139"/>
    <w:rsid w:val="00E65616"/>
    <w:rsid w:val="00E65809"/>
    <w:rsid w:val="00E66746"/>
    <w:rsid w:val="00E66F90"/>
    <w:rsid w:val="00E66FDF"/>
    <w:rsid w:val="00E67B34"/>
    <w:rsid w:val="00E67D1D"/>
    <w:rsid w:val="00E67DD8"/>
    <w:rsid w:val="00E71066"/>
    <w:rsid w:val="00E711D3"/>
    <w:rsid w:val="00E7191B"/>
    <w:rsid w:val="00E71A3D"/>
    <w:rsid w:val="00E731D0"/>
    <w:rsid w:val="00E7372C"/>
    <w:rsid w:val="00E7409E"/>
    <w:rsid w:val="00E7435E"/>
    <w:rsid w:val="00E74C20"/>
    <w:rsid w:val="00E7544A"/>
    <w:rsid w:val="00E75D31"/>
    <w:rsid w:val="00E75DE4"/>
    <w:rsid w:val="00E76CB6"/>
    <w:rsid w:val="00E7753D"/>
    <w:rsid w:val="00E77A12"/>
    <w:rsid w:val="00E80445"/>
    <w:rsid w:val="00E80EA0"/>
    <w:rsid w:val="00E81304"/>
    <w:rsid w:val="00E83124"/>
    <w:rsid w:val="00E8329A"/>
    <w:rsid w:val="00E834B5"/>
    <w:rsid w:val="00E83C67"/>
    <w:rsid w:val="00E84EDE"/>
    <w:rsid w:val="00E84FB5"/>
    <w:rsid w:val="00E850A9"/>
    <w:rsid w:val="00E85CDE"/>
    <w:rsid w:val="00E86751"/>
    <w:rsid w:val="00E86FF0"/>
    <w:rsid w:val="00E87B9A"/>
    <w:rsid w:val="00E87CE6"/>
    <w:rsid w:val="00E87D85"/>
    <w:rsid w:val="00E901FC"/>
    <w:rsid w:val="00E91ECA"/>
    <w:rsid w:val="00E91F9A"/>
    <w:rsid w:val="00E92D2A"/>
    <w:rsid w:val="00E92E58"/>
    <w:rsid w:val="00E92ED2"/>
    <w:rsid w:val="00E92FE2"/>
    <w:rsid w:val="00E93868"/>
    <w:rsid w:val="00E93E20"/>
    <w:rsid w:val="00E94280"/>
    <w:rsid w:val="00E94510"/>
    <w:rsid w:val="00E94EA9"/>
    <w:rsid w:val="00E95496"/>
    <w:rsid w:val="00E95D64"/>
    <w:rsid w:val="00E966DF"/>
    <w:rsid w:val="00E97053"/>
    <w:rsid w:val="00E9769F"/>
    <w:rsid w:val="00E97F04"/>
    <w:rsid w:val="00EA05C2"/>
    <w:rsid w:val="00EA13E3"/>
    <w:rsid w:val="00EA1C5F"/>
    <w:rsid w:val="00EA239A"/>
    <w:rsid w:val="00EA290C"/>
    <w:rsid w:val="00EA2D0B"/>
    <w:rsid w:val="00EA2EDF"/>
    <w:rsid w:val="00EA3DD1"/>
    <w:rsid w:val="00EA3EA4"/>
    <w:rsid w:val="00EA4732"/>
    <w:rsid w:val="00EA4A30"/>
    <w:rsid w:val="00EA51BF"/>
    <w:rsid w:val="00EA52C2"/>
    <w:rsid w:val="00EA5739"/>
    <w:rsid w:val="00EA603D"/>
    <w:rsid w:val="00EA67FA"/>
    <w:rsid w:val="00EA6853"/>
    <w:rsid w:val="00EA7A76"/>
    <w:rsid w:val="00EA7C94"/>
    <w:rsid w:val="00EB0D67"/>
    <w:rsid w:val="00EB0EA5"/>
    <w:rsid w:val="00EB1066"/>
    <w:rsid w:val="00EB106E"/>
    <w:rsid w:val="00EB3912"/>
    <w:rsid w:val="00EB3AA0"/>
    <w:rsid w:val="00EB3BE7"/>
    <w:rsid w:val="00EB516B"/>
    <w:rsid w:val="00EB525A"/>
    <w:rsid w:val="00EB5E01"/>
    <w:rsid w:val="00EB74DE"/>
    <w:rsid w:val="00EB75BA"/>
    <w:rsid w:val="00EB7E5D"/>
    <w:rsid w:val="00EC0087"/>
    <w:rsid w:val="00EC0405"/>
    <w:rsid w:val="00EC077D"/>
    <w:rsid w:val="00EC1CE2"/>
    <w:rsid w:val="00EC228B"/>
    <w:rsid w:val="00EC3209"/>
    <w:rsid w:val="00EC3239"/>
    <w:rsid w:val="00EC46ED"/>
    <w:rsid w:val="00EC4F90"/>
    <w:rsid w:val="00EC5337"/>
    <w:rsid w:val="00EC53FB"/>
    <w:rsid w:val="00EC5916"/>
    <w:rsid w:val="00EC5D54"/>
    <w:rsid w:val="00EC6309"/>
    <w:rsid w:val="00EC632D"/>
    <w:rsid w:val="00EC66FB"/>
    <w:rsid w:val="00EC694D"/>
    <w:rsid w:val="00EC7C5F"/>
    <w:rsid w:val="00ED2652"/>
    <w:rsid w:val="00ED30C0"/>
    <w:rsid w:val="00ED3A0C"/>
    <w:rsid w:val="00ED3C0A"/>
    <w:rsid w:val="00ED4FE9"/>
    <w:rsid w:val="00ED5127"/>
    <w:rsid w:val="00ED521F"/>
    <w:rsid w:val="00ED7464"/>
    <w:rsid w:val="00ED7C29"/>
    <w:rsid w:val="00EE01A7"/>
    <w:rsid w:val="00EE094F"/>
    <w:rsid w:val="00EE1BFA"/>
    <w:rsid w:val="00EE2CCD"/>
    <w:rsid w:val="00EE418A"/>
    <w:rsid w:val="00EE474B"/>
    <w:rsid w:val="00EE6841"/>
    <w:rsid w:val="00EE6E3E"/>
    <w:rsid w:val="00EF0094"/>
    <w:rsid w:val="00EF009D"/>
    <w:rsid w:val="00EF0C85"/>
    <w:rsid w:val="00EF0F21"/>
    <w:rsid w:val="00EF13E8"/>
    <w:rsid w:val="00EF2096"/>
    <w:rsid w:val="00EF24AD"/>
    <w:rsid w:val="00EF2857"/>
    <w:rsid w:val="00EF2F64"/>
    <w:rsid w:val="00EF34D1"/>
    <w:rsid w:val="00EF4D80"/>
    <w:rsid w:val="00EF5358"/>
    <w:rsid w:val="00EF57F9"/>
    <w:rsid w:val="00EF62CE"/>
    <w:rsid w:val="00EF6865"/>
    <w:rsid w:val="00EF6981"/>
    <w:rsid w:val="00EF7246"/>
    <w:rsid w:val="00EF7A4A"/>
    <w:rsid w:val="00EF7A55"/>
    <w:rsid w:val="00EF7D73"/>
    <w:rsid w:val="00F001B9"/>
    <w:rsid w:val="00F0088A"/>
    <w:rsid w:val="00F00C5D"/>
    <w:rsid w:val="00F022AA"/>
    <w:rsid w:val="00F023CD"/>
    <w:rsid w:val="00F03156"/>
    <w:rsid w:val="00F0320A"/>
    <w:rsid w:val="00F03561"/>
    <w:rsid w:val="00F03BFA"/>
    <w:rsid w:val="00F04DBF"/>
    <w:rsid w:val="00F051F1"/>
    <w:rsid w:val="00F05268"/>
    <w:rsid w:val="00F056FA"/>
    <w:rsid w:val="00F057BD"/>
    <w:rsid w:val="00F05832"/>
    <w:rsid w:val="00F0638B"/>
    <w:rsid w:val="00F0663B"/>
    <w:rsid w:val="00F069DC"/>
    <w:rsid w:val="00F0708B"/>
    <w:rsid w:val="00F07FB3"/>
    <w:rsid w:val="00F10169"/>
    <w:rsid w:val="00F1022F"/>
    <w:rsid w:val="00F108AB"/>
    <w:rsid w:val="00F113E5"/>
    <w:rsid w:val="00F1156C"/>
    <w:rsid w:val="00F1216D"/>
    <w:rsid w:val="00F12F38"/>
    <w:rsid w:val="00F14206"/>
    <w:rsid w:val="00F146D7"/>
    <w:rsid w:val="00F15C67"/>
    <w:rsid w:val="00F1611B"/>
    <w:rsid w:val="00F16AA0"/>
    <w:rsid w:val="00F16CB1"/>
    <w:rsid w:val="00F2008B"/>
    <w:rsid w:val="00F20283"/>
    <w:rsid w:val="00F204F6"/>
    <w:rsid w:val="00F20734"/>
    <w:rsid w:val="00F20D84"/>
    <w:rsid w:val="00F21298"/>
    <w:rsid w:val="00F216A8"/>
    <w:rsid w:val="00F223DB"/>
    <w:rsid w:val="00F2242E"/>
    <w:rsid w:val="00F23094"/>
    <w:rsid w:val="00F23193"/>
    <w:rsid w:val="00F2341F"/>
    <w:rsid w:val="00F23870"/>
    <w:rsid w:val="00F24923"/>
    <w:rsid w:val="00F250D0"/>
    <w:rsid w:val="00F26989"/>
    <w:rsid w:val="00F26A24"/>
    <w:rsid w:val="00F27268"/>
    <w:rsid w:val="00F272E1"/>
    <w:rsid w:val="00F27666"/>
    <w:rsid w:val="00F27722"/>
    <w:rsid w:val="00F27A28"/>
    <w:rsid w:val="00F300BB"/>
    <w:rsid w:val="00F30DCC"/>
    <w:rsid w:val="00F30EDA"/>
    <w:rsid w:val="00F31B03"/>
    <w:rsid w:val="00F322B8"/>
    <w:rsid w:val="00F323B0"/>
    <w:rsid w:val="00F32A87"/>
    <w:rsid w:val="00F330A7"/>
    <w:rsid w:val="00F336F3"/>
    <w:rsid w:val="00F337C6"/>
    <w:rsid w:val="00F345F0"/>
    <w:rsid w:val="00F34B5B"/>
    <w:rsid w:val="00F36053"/>
    <w:rsid w:val="00F362EA"/>
    <w:rsid w:val="00F36DC5"/>
    <w:rsid w:val="00F3779E"/>
    <w:rsid w:val="00F3781B"/>
    <w:rsid w:val="00F37CE4"/>
    <w:rsid w:val="00F37D00"/>
    <w:rsid w:val="00F37F94"/>
    <w:rsid w:val="00F4014F"/>
    <w:rsid w:val="00F41136"/>
    <w:rsid w:val="00F41448"/>
    <w:rsid w:val="00F419F1"/>
    <w:rsid w:val="00F41DA8"/>
    <w:rsid w:val="00F41EAB"/>
    <w:rsid w:val="00F42C27"/>
    <w:rsid w:val="00F42C5E"/>
    <w:rsid w:val="00F42DBA"/>
    <w:rsid w:val="00F4456B"/>
    <w:rsid w:val="00F44730"/>
    <w:rsid w:val="00F44E06"/>
    <w:rsid w:val="00F44EDE"/>
    <w:rsid w:val="00F466A0"/>
    <w:rsid w:val="00F4748E"/>
    <w:rsid w:val="00F47A71"/>
    <w:rsid w:val="00F50B3E"/>
    <w:rsid w:val="00F50D9E"/>
    <w:rsid w:val="00F526EB"/>
    <w:rsid w:val="00F52ACA"/>
    <w:rsid w:val="00F533BA"/>
    <w:rsid w:val="00F53A53"/>
    <w:rsid w:val="00F53AF5"/>
    <w:rsid w:val="00F54307"/>
    <w:rsid w:val="00F544FD"/>
    <w:rsid w:val="00F553C9"/>
    <w:rsid w:val="00F559D2"/>
    <w:rsid w:val="00F559F3"/>
    <w:rsid w:val="00F56183"/>
    <w:rsid w:val="00F56209"/>
    <w:rsid w:val="00F565B3"/>
    <w:rsid w:val="00F566B3"/>
    <w:rsid w:val="00F56909"/>
    <w:rsid w:val="00F56C7D"/>
    <w:rsid w:val="00F57F2D"/>
    <w:rsid w:val="00F60754"/>
    <w:rsid w:val="00F60DE6"/>
    <w:rsid w:val="00F623D4"/>
    <w:rsid w:val="00F62D90"/>
    <w:rsid w:val="00F62EE8"/>
    <w:rsid w:val="00F63038"/>
    <w:rsid w:val="00F6363A"/>
    <w:rsid w:val="00F6387D"/>
    <w:rsid w:val="00F639CC"/>
    <w:rsid w:val="00F64B0A"/>
    <w:rsid w:val="00F654AA"/>
    <w:rsid w:val="00F658BB"/>
    <w:rsid w:val="00F66308"/>
    <w:rsid w:val="00F672DC"/>
    <w:rsid w:val="00F67A81"/>
    <w:rsid w:val="00F70F42"/>
    <w:rsid w:val="00F70F5D"/>
    <w:rsid w:val="00F7200C"/>
    <w:rsid w:val="00F724FD"/>
    <w:rsid w:val="00F728F0"/>
    <w:rsid w:val="00F730B9"/>
    <w:rsid w:val="00F731A2"/>
    <w:rsid w:val="00F74E41"/>
    <w:rsid w:val="00F75355"/>
    <w:rsid w:val="00F7600C"/>
    <w:rsid w:val="00F803B4"/>
    <w:rsid w:val="00F81945"/>
    <w:rsid w:val="00F81A2B"/>
    <w:rsid w:val="00F8229C"/>
    <w:rsid w:val="00F8237E"/>
    <w:rsid w:val="00F82716"/>
    <w:rsid w:val="00F82B2D"/>
    <w:rsid w:val="00F83487"/>
    <w:rsid w:val="00F83582"/>
    <w:rsid w:val="00F839B0"/>
    <w:rsid w:val="00F84254"/>
    <w:rsid w:val="00F8429B"/>
    <w:rsid w:val="00F84605"/>
    <w:rsid w:val="00F84C1E"/>
    <w:rsid w:val="00F851B0"/>
    <w:rsid w:val="00F85583"/>
    <w:rsid w:val="00F85743"/>
    <w:rsid w:val="00F85764"/>
    <w:rsid w:val="00F86846"/>
    <w:rsid w:val="00F86951"/>
    <w:rsid w:val="00F872B3"/>
    <w:rsid w:val="00F87A96"/>
    <w:rsid w:val="00F90778"/>
    <w:rsid w:val="00F90990"/>
    <w:rsid w:val="00F912EA"/>
    <w:rsid w:val="00F91749"/>
    <w:rsid w:val="00F91A41"/>
    <w:rsid w:val="00F91E74"/>
    <w:rsid w:val="00F92246"/>
    <w:rsid w:val="00F9353B"/>
    <w:rsid w:val="00F9374F"/>
    <w:rsid w:val="00F943B1"/>
    <w:rsid w:val="00F954A4"/>
    <w:rsid w:val="00F95729"/>
    <w:rsid w:val="00FA00FB"/>
    <w:rsid w:val="00FA039F"/>
    <w:rsid w:val="00FA0E08"/>
    <w:rsid w:val="00FA173A"/>
    <w:rsid w:val="00FA19B9"/>
    <w:rsid w:val="00FA1CD5"/>
    <w:rsid w:val="00FA32E3"/>
    <w:rsid w:val="00FA38B1"/>
    <w:rsid w:val="00FA39AA"/>
    <w:rsid w:val="00FA3C0F"/>
    <w:rsid w:val="00FA43B0"/>
    <w:rsid w:val="00FA4BC6"/>
    <w:rsid w:val="00FA6817"/>
    <w:rsid w:val="00FB0F85"/>
    <w:rsid w:val="00FB1176"/>
    <w:rsid w:val="00FB1451"/>
    <w:rsid w:val="00FB1508"/>
    <w:rsid w:val="00FB1751"/>
    <w:rsid w:val="00FB1D0C"/>
    <w:rsid w:val="00FB2EBB"/>
    <w:rsid w:val="00FB56BD"/>
    <w:rsid w:val="00FB6639"/>
    <w:rsid w:val="00FB67F5"/>
    <w:rsid w:val="00FB7F0E"/>
    <w:rsid w:val="00FC1617"/>
    <w:rsid w:val="00FC193A"/>
    <w:rsid w:val="00FC1C1D"/>
    <w:rsid w:val="00FC1FEA"/>
    <w:rsid w:val="00FC23DA"/>
    <w:rsid w:val="00FC3375"/>
    <w:rsid w:val="00FC3833"/>
    <w:rsid w:val="00FC52B0"/>
    <w:rsid w:val="00FC5D93"/>
    <w:rsid w:val="00FC653C"/>
    <w:rsid w:val="00FC681E"/>
    <w:rsid w:val="00FC703C"/>
    <w:rsid w:val="00FC7594"/>
    <w:rsid w:val="00FC7E23"/>
    <w:rsid w:val="00FD01A2"/>
    <w:rsid w:val="00FD0A65"/>
    <w:rsid w:val="00FD0BC9"/>
    <w:rsid w:val="00FD130A"/>
    <w:rsid w:val="00FD1599"/>
    <w:rsid w:val="00FD1DC5"/>
    <w:rsid w:val="00FD21DD"/>
    <w:rsid w:val="00FD2312"/>
    <w:rsid w:val="00FD2C9D"/>
    <w:rsid w:val="00FD2F2C"/>
    <w:rsid w:val="00FD41EB"/>
    <w:rsid w:val="00FD463C"/>
    <w:rsid w:val="00FD4E94"/>
    <w:rsid w:val="00FD535A"/>
    <w:rsid w:val="00FD53E1"/>
    <w:rsid w:val="00FD572C"/>
    <w:rsid w:val="00FD58C7"/>
    <w:rsid w:val="00FD59C2"/>
    <w:rsid w:val="00FD6178"/>
    <w:rsid w:val="00FD6D69"/>
    <w:rsid w:val="00FD6D84"/>
    <w:rsid w:val="00FE023A"/>
    <w:rsid w:val="00FE09C2"/>
    <w:rsid w:val="00FE0D71"/>
    <w:rsid w:val="00FE0F5D"/>
    <w:rsid w:val="00FE148C"/>
    <w:rsid w:val="00FE17EF"/>
    <w:rsid w:val="00FE1F6B"/>
    <w:rsid w:val="00FE2A31"/>
    <w:rsid w:val="00FE4511"/>
    <w:rsid w:val="00FE45DA"/>
    <w:rsid w:val="00FE5BC5"/>
    <w:rsid w:val="00FE5DD4"/>
    <w:rsid w:val="00FE5FBB"/>
    <w:rsid w:val="00FF0745"/>
    <w:rsid w:val="00FF0EC3"/>
    <w:rsid w:val="00FF1F91"/>
    <w:rsid w:val="00FF21DC"/>
    <w:rsid w:val="00FF256B"/>
    <w:rsid w:val="00FF462F"/>
    <w:rsid w:val="00FF4976"/>
    <w:rsid w:val="00FF4E98"/>
    <w:rsid w:val="00FF5F4E"/>
    <w:rsid w:val="00FF7287"/>
    <w:rsid w:val="00FF72E1"/>
    <w:rsid w:val="00FF75F0"/>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77D"/>
  <w15:docId w15:val="{05DA0C76-E3C3-4362-96B7-5BF7FE2C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4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5DFA"/>
    <w:pPr>
      <w:tabs>
        <w:tab w:val="center" w:pos="4513"/>
        <w:tab w:val="right" w:pos="9026"/>
      </w:tabs>
    </w:pPr>
  </w:style>
  <w:style w:type="character" w:customStyle="1" w:styleId="HeaderChar">
    <w:name w:val="Header Char"/>
    <w:basedOn w:val="DefaultParagraphFont"/>
    <w:link w:val="Header"/>
    <w:uiPriority w:val="99"/>
    <w:rsid w:val="00495DFA"/>
    <w:rPr>
      <w:sz w:val="22"/>
      <w:szCs w:val="22"/>
      <w:lang w:eastAsia="en-US"/>
    </w:rPr>
  </w:style>
  <w:style w:type="paragraph" w:styleId="Footer">
    <w:name w:val="footer"/>
    <w:basedOn w:val="Normal"/>
    <w:link w:val="FooterChar"/>
    <w:uiPriority w:val="99"/>
    <w:unhideWhenUsed/>
    <w:rsid w:val="00495DFA"/>
    <w:pPr>
      <w:tabs>
        <w:tab w:val="center" w:pos="4513"/>
        <w:tab w:val="right" w:pos="9026"/>
      </w:tabs>
    </w:pPr>
  </w:style>
  <w:style w:type="character" w:customStyle="1" w:styleId="FooterChar">
    <w:name w:val="Footer Char"/>
    <w:basedOn w:val="DefaultParagraphFont"/>
    <w:link w:val="Footer"/>
    <w:uiPriority w:val="99"/>
    <w:rsid w:val="00495DFA"/>
    <w:rPr>
      <w:sz w:val="22"/>
      <w:szCs w:val="22"/>
      <w:lang w:eastAsia="en-US"/>
    </w:rPr>
  </w:style>
  <w:style w:type="paragraph" w:styleId="BalloonText">
    <w:name w:val="Balloon Text"/>
    <w:basedOn w:val="Normal"/>
    <w:link w:val="BalloonTextChar"/>
    <w:uiPriority w:val="99"/>
    <w:semiHidden/>
    <w:unhideWhenUsed/>
    <w:rsid w:val="0013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19"/>
    <w:rPr>
      <w:rFonts w:ascii="Tahoma" w:hAnsi="Tahoma" w:cs="Tahoma"/>
      <w:sz w:val="16"/>
      <w:szCs w:val="16"/>
      <w:lang w:eastAsia="en-US"/>
    </w:rPr>
  </w:style>
  <w:style w:type="paragraph" w:styleId="ListParagraph">
    <w:name w:val="List Paragraph"/>
    <w:basedOn w:val="Normal"/>
    <w:link w:val="ListParagraphChar"/>
    <w:uiPriority w:val="34"/>
    <w:qFormat/>
    <w:rsid w:val="00FE5BC5"/>
    <w:pPr>
      <w:ind w:left="720"/>
      <w:contextualSpacing/>
    </w:pPr>
  </w:style>
  <w:style w:type="character" w:styleId="CommentReference">
    <w:name w:val="annotation reference"/>
    <w:basedOn w:val="DefaultParagraphFont"/>
    <w:uiPriority w:val="99"/>
    <w:semiHidden/>
    <w:unhideWhenUsed/>
    <w:rsid w:val="00436657"/>
    <w:rPr>
      <w:sz w:val="16"/>
      <w:szCs w:val="16"/>
    </w:rPr>
  </w:style>
  <w:style w:type="paragraph" w:styleId="CommentText">
    <w:name w:val="annotation text"/>
    <w:basedOn w:val="Normal"/>
    <w:link w:val="CommentTextChar"/>
    <w:uiPriority w:val="99"/>
    <w:semiHidden/>
    <w:unhideWhenUsed/>
    <w:rsid w:val="00436657"/>
    <w:pPr>
      <w:spacing w:line="240" w:lineRule="auto"/>
    </w:pPr>
    <w:rPr>
      <w:sz w:val="20"/>
      <w:szCs w:val="20"/>
    </w:rPr>
  </w:style>
  <w:style w:type="character" w:customStyle="1" w:styleId="CommentTextChar">
    <w:name w:val="Comment Text Char"/>
    <w:basedOn w:val="DefaultParagraphFont"/>
    <w:link w:val="CommentText"/>
    <w:uiPriority w:val="99"/>
    <w:semiHidden/>
    <w:rsid w:val="00436657"/>
    <w:rPr>
      <w:lang w:eastAsia="en-US"/>
    </w:rPr>
  </w:style>
  <w:style w:type="paragraph" w:styleId="CommentSubject">
    <w:name w:val="annotation subject"/>
    <w:basedOn w:val="CommentText"/>
    <w:next w:val="CommentText"/>
    <w:link w:val="CommentSubjectChar"/>
    <w:uiPriority w:val="99"/>
    <w:semiHidden/>
    <w:unhideWhenUsed/>
    <w:rsid w:val="00436657"/>
    <w:rPr>
      <w:b/>
      <w:bCs/>
    </w:rPr>
  </w:style>
  <w:style w:type="character" w:customStyle="1" w:styleId="CommentSubjectChar">
    <w:name w:val="Comment Subject Char"/>
    <w:basedOn w:val="CommentTextChar"/>
    <w:link w:val="CommentSubject"/>
    <w:uiPriority w:val="99"/>
    <w:semiHidden/>
    <w:rsid w:val="00436657"/>
    <w:rPr>
      <w:b/>
      <w:bCs/>
      <w:lang w:eastAsia="en-US"/>
    </w:rPr>
  </w:style>
  <w:style w:type="character" w:styleId="Hyperlink">
    <w:name w:val="Hyperlink"/>
    <w:basedOn w:val="DefaultParagraphFont"/>
    <w:unhideWhenUsed/>
    <w:rsid w:val="008E6F32"/>
    <w:rPr>
      <w:color w:val="0000FF" w:themeColor="hyperlink"/>
      <w:u w:val="single"/>
    </w:rPr>
  </w:style>
  <w:style w:type="character" w:styleId="UnresolvedMention">
    <w:name w:val="Unresolved Mention"/>
    <w:basedOn w:val="DefaultParagraphFont"/>
    <w:uiPriority w:val="99"/>
    <w:semiHidden/>
    <w:unhideWhenUsed/>
    <w:rsid w:val="001444AF"/>
    <w:rPr>
      <w:color w:val="808080"/>
      <w:shd w:val="clear" w:color="auto" w:fill="E6E6E6"/>
    </w:rPr>
  </w:style>
  <w:style w:type="character" w:customStyle="1" w:styleId="ListParagraphChar">
    <w:name w:val="List Paragraph Char"/>
    <w:basedOn w:val="DefaultParagraphFont"/>
    <w:link w:val="ListParagraph"/>
    <w:uiPriority w:val="34"/>
    <w:locked/>
    <w:rsid w:val="00E7435E"/>
    <w:rPr>
      <w:sz w:val="22"/>
      <w:szCs w:val="22"/>
      <w:lang w:eastAsia="en-US"/>
    </w:rPr>
  </w:style>
  <w:style w:type="paragraph" w:styleId="NoSpacing">
    <w:name w:val="No Spacing"/>
    <w:uiPriority w:val="1"/>
    <w:qFormat/>
    <w:rsid w:val="00F466A0"/>
    <w:rPr>
      <w:sz w:val="22"/>
      <w:szCs w:val="22"/>
      <w:lang w:eastAsia="en-US"/>
    </w:rPr>
  </w:style>
  <w:style w:type="paragraph" w:customStyle="1" w:styleId="Default">
    <w:name w:val="Default"/>
    <w:rsid w:val="006E19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155">
      <w:bodyDiv w:val="1"/>
      <w:marLeft w:val="0"/>
      <w:marRight w:val="0"/>
      <w:marTop w:val="0"/>
      <w:marBottom w:val="0"/>
      <w:divBdr>
        <w:top w:val="none" w:sz="0" w:space="0" w:color="auto"/>
        <w:left w:val="none" w:sz="0" w:space="0" w:color="auto"/>
        <w:bottom w:val="none" w:sz="0" w:space="0" w:color="auto"/>
        <w:right w:val="none" w:sz="0" w:space="0" w:color="auto"/>
      </w:divBdr>
    </w:div>
    <w:div w:id="43068599">
      <w:bodyDiv w:val="1"/>
      <w:marLeft w:val="0"/>
      <w:marRight w:val="0"/>
      <w:marTop w:val="0"/>
      <w:marBottom w:val="0"/>
      <w:divBdr>
        <w:top w:val="none" w:sz="0" w:space="0" w:color="auto"/>
        <w:left w:val="none" w:sz="0" w:space="0" w:color="auto"/>
        <w:bottom w:val="none" w:sz="0" w:space="0" w:color="auto"/>
        <w:right w:val="none" w:sz="0" w:space="0" w:color="auto"/>
      </w:divBdr>
    </w:div>
    <w:div w:id="60952546">
      <w:bodyDiv w:val="1"/>
      <w:marLeft w:val="0"/>
      <w:marRight w:val="0"/>
      <w:marTop w:val="0"/>
      <w:marBottom w:val="0"/>
      <w:divBdr>
        <w:top w:val="none" w:sz="0" w:space="0" w:color="auto"/>
        <w:left w:val="none" w:sz="0" w:space="0" w:color="auto"/>
        <w:bottom w:val="none" w:sz="0" w:space="0" w:color="auto"/>
        <w:right w:val="none" w:sz="0" w:space="0" w:color="auto"/>
      </w:divBdr>
    </w:div>
    <w:div w:id="67115875">
      <w:bodyDiv w:val="1"/>
      <w:marLeft w:val="0"/>
      <w:marRight w:val="0"/>
      <w:marTop w:val="0"/>
      <w:marBottom w:val="0"/>
      <w:divBdr>
        <w:top w:val="none" w:sz="0" w:space="0" w:color="auto"/>
        <w:left w:val="none" w:sz="0" w:space="0" w:color="auto"/>
        <w:bottom w:val="none" w:sz="0" w:space="0" w:color="auto"/>
        <w:right w:val="none" w:sz="0" w:space="0" w:color="auto"/>
      </w:divBdr>
    </w:div>
    <w:div w:id="88234778">
      <w:bodyDiv w:val="1"/>
      <w:marLeft w:val="0"/>
      <w:marRight w:val="0"/>
      <w:marTop w:val="0"/>
      <w:marBottom w:val="0"/>
      <w:divBdr>
        <w:top w:val="none" w:sz="0" w:space="0" w:color="auto"/>
        <w:left w:val="none" w:sz="0" w:space="0" w:color="auto"/>
        <w:bottom w:val="none" w:sz="0" w:space="0" w:color="auto"/>
        <w:right w:val="none" w:sz="0" w:space="0" w:color="auto"/>
      </w:divBdr>
    </w:div>
    <w:div w:id="114688122">
      <w:bodyDiv w:val="1"/>
      <w:marLeft w:val="0"/>
      <w:marRight w:val="0"/>
      <w:marTop w:val="0"/>
      <w:marBottom w:val="0"/>
      <w:divBdr>
        <w:top w:val="none" w:sz="0" w:space="0" w:color="auto"/>
        <w:left w:val="none" w:sz="0" w:space="0" w:color="auto"/>
        <w:bottom w:val="none" w:sz="0" w:space="0" w:color="auto"/>
        <w:right w:val="none" w:sz="0" w:space="0" w:color="auto"/>
      </w:divBdr>
    </w:div>
    <w:div w:id="117995748">
      <w:bodyDiv w:val="1"/>
      <w:marLeft w:val="0"/>
      <w:marRight w:val="0"/>
      <w:marTop w:val="0"/>
      <w:marBottom w:val="0"/>
      <w:divBdr>
        <w:top w:val="none" w:sz="0" w:space="0" w:color="auto"/>
        <w:left w:val="none" w:sz="0" w:space="0" w:color="auto"/>
        <w:bottom w:val="none" w:sz="0" w:space="0" w:color="auto"/>
        <w:right w:val="none" w:sz="0" w:space="0" w:color="auto"/>
      </w:divBdr>
    </w:div>
    <w:div w:id="165480125">
      <w:bodyDiv w:val="1"/>
      <w:marLeft w:val="0"/>
      <w:marRight w:val="0"/>
      <w:marTop w:val="0"/>
      <w:marBottom w:val="0"/>
      <w:divBdr>
        <w:top w:val="none" w:sz="0" w:space="0" w:color="auto"/>
        <w:left w:val="none" w:sz="0" w:space="0" w:color="auto"/>
        <w:bottom w:val="none" w:sz="0" w:space="0" w:color="auto"/>
        <w:right w:val="none" w:sz="0" w:space="0" w:color="auto"/>
      </w:divBdr>
    </w:div>
    <w:div w:id="182480989">
      <w:bodyDiv w:val="1"/>
      <w:marLeft w:val="0"/>
      <w:marRight w:val="0"/>
      <w:marTop w:val="0"/>
      <w:marBottom w:val="0"/>
      <w:divBdr>
        <w:top w:val="none" w:sz="0" w:space="0" w:color="auto"/>
        <w:left w:val="none" w:sz="0" w:space="0" w:color="auto"/>
        <w:bottom w:val="none" w:sz="0" w:space="0" w:color="auto"/>
        <w:right w:val="none" w:sz="0" w:space="0" w:color="auto"/>
      </w:divBdr>
    </w:div>
    <w:div w:id="271982459">
      <w:bodyDiv w:val="1"/>
      <w:marLeft w:val="0"/>
      <w:marRight w:val="0"/>
      <w:marTop w:val="0"/>
      <w:marBottom w:val="0"/>
      <w:divBdr>
        <w:top w:val="none" w:sz="0" w:space="0" w:color="auto"/>
        <w:left w:val="none" w:sz="0" w:space="0" w:color="auto"/>
        <w:bottom w:val="none" w:sz="0" w:space="0" w:color="auto"/>
        <w:right w:val="none" w:sz="0" w:space="0" w:color="auto"/>
      </w:divBdr>
    </w:div>
    <w:div w:id="349840839">
      <w:bodyDiv w:val="1"/>
      <w:marLeft w:val="0"/>
      <w:marRight w:val="0"/>
      <w:marTop w:val="0"/>
      <w:marBottom w:val="0"/>
      <w:divBdr>
        <w:top w:val="none" w:sz="0" w:space="0" w:color="auto"/>
        <w:left w:val="none" w:sz="0" w:space="0" w:color="auto"/>
        <w:bottom w:val="none" w:sz="0" w:space="0" w:color="auto"/>
        <w:right w:val="none" w:sz="0" w:space="0" w:color="auto"/>
      </w:divBdr>
    </w:div>
    <w:div w:id="399794602">
      <w:bodyDiv w:val="1"/>
      <w:marLeft w:val="0"/>
      <w:marRight w:val="0"/>
      <w:marTop w:val="0"/>
      <w:marBottom w:val="0"/>
      <w:divBdr>
        <w:top w:val="none" w:sz="0" w:space="0" w:color="auto"/>
        <w:left w:val="none" w:sz="0" w:space="0" w:color="auto"/>
        <w:bottom w:val="none" w:sz="0" w:space="0" w:color="auto"/>
        <w:right w:val="none" w:sz="0" w:space="0" w:color="auto"/>
      </w:divBdr>
    </w:div>
    <w:div w:id="484249429">
      <w:bodyDiv w:val="1"/>
      <w:marLeft w:val="0"/>
      <w:marRight w:val="0"/>
      <w:marTop w:val="0"/>
      <w:marBottom w:val="0"/>
      <w:divBdr>
        <w:top w:val="none" w:sz="0" w:space="0" w:color="auto"/>
        <w:left w:val="none" w:sz="0" w:space="0" w:color="auto"/>
        <w:bottom w:val="none" w:sz="0" w:space="0" w:color="auto"/>
        <w:right w:val="none" w:sz="0" w:space="0" w:color="auto"/>
      </w:divBdr>
    </w:div>
    <w:div w:id="491413338">
      <w:bodyDiv w:val="1"/>
      <w:marLeft w:val="0"/>
      <w:marRight w:val="0"/>
      <w:marTop w:val="0"/>
      <w:marBottom w:val="0"/>
      <w:divBdr>
        <w:top w:val="none" w:sz="0" w:space="0" w:color="auto"/>
        <w:left w:val="none" w:sz="0" w:space="0" w:color="auto"/>
        <w:bottom w:val="none" w:sz="0" w:space="0" w:color="auto"/>
        <w:right w:val="none" w:sz="0" w:space="0" w:color="auto"/>
      </w:divBdr>
    </w:div>
    <w:div w:id="578293639">
      <w:bodyDiv w:val="1"/>
      <w:marLeft w:val="0"/>
      <w:marRight w:val="0"/>
      <w:marTop w:val="0"/>
      <w:marBottom w:val="0"/>
      <w:divBdr>
        <w:top w:val="none" w:sz="0" w:space="0" w:color="auto"/>
        <w:left w:val="none" w:sz="0" w:space="0" w:color="auto"/>
        <w:bottom w:val="none" w:sz="0" w:space="0" w:color="auto"/>
        <w:right w:val="none" w:sz="0" w:space="0" w:color="auto"/>
      </w:divBdr>
    </w:div>
    <w:div w:id="586037817">
      <w:bodyDiv w:val="1"/>
      <w:marLeft w:val="0"/>
      <w:marRight w:val="0"/>
      <w:marTop w:val="0"/>
      <w:marBottom w:val="0"/>
      <w:divBdr>
        <w:top w:val="none" w:sz="0" w:space="0" w:color="auto"/>
        <w:left w:val="none" w:sz="0" w:space="0" w:color="auto"/>
        <w:bottom w:val="none" w:sz="0" w:space="0" w:color="auto"/>
        <w:right w:val="none" w:sz="0" w:space="0" w:color="auto"/>
      </w:divBdr>
    </w:div>
    <w:div w:id="622467398">
      <w:bodyDiv w:val="1"/>
      <w:marLeft w:val="0"/>
      <w:marRight w:val="0"/>
      <w:marTop w:val="0"/>
      <w:marBottom w:val="0"/>
      <w:divBdr>
        <w:top w:val="none" w:sz="0" w:space="0" w:color="auto"/>
        <w:left w:val="none" w:sz="0" w:space="0" w:color="auto"/>
        <w:bottom w:val="none" w:sz="0" w:space="0" w:color="auto"/>
        <w:right w:val="none" w:sz="0" w:space="0" w:color="auto"/>
      </w:divBdr>
    </w:div>
    <w:div w:id="635839379">
      <w:bodyDiv w:val="1"/>
      <w:marLeft w:val="0"/>
      <w:marRight w:val="0"/>
      <w:marTop w:val="0"/>
      <w:marBottom w:val="0"/>
      <w:divBdr>
        <w:top w:val="none" w:sz="0" w:space="0" w:color="auto"/>
        <w:left w:val="none" w:sz="0" w:space="0" w:color="auto"/>
        <w:bottom w:val="none" w:sz="0" w:space="0" w:color="auto"/>
        <w:right w:val="none" w:sz="0" w:space="0" w:color="auto"/>
      </w:divBdr>
    </w:div>
    <w:div w:id="638993252">
      <w:bodyDiv w:val="1"/>
      <w:marLeft w:val="0"/>
      <w:marRight w:val="0"/>
      <w:marTop w:val="0"/>
      <w:marBottom w:val="0"/>
      <w:divBdr>
        <w:top w:val="none" w:sz="0" w:space="0" w:color="auto"/>
        <w:left w:val="none" w:sz="0" w:space="0" w:color="auto"/>
        <w:bottom w:val="none" w:sz="0" w:space="0" w:color="auto"/>
        <w:right w:val="none" w:sz="0" w:space="0" w:color="auto"/>
      </w:divBdr>
    </w:div>
    <w:div w:id="646856191">
      <w:bodyDiv w:val="1"/>
      <w:marLeft w:val="0"/>
      <w:marRight w:val="0"/>
      <w:marTop w:val="0"/>
      <w:marBottom w:val="0"/>
      <w:divBdr>
        <w:top w:val="none" w:sz="0" w:space="0" w:color="auto"/>
        <w:left w:val="none" w:sz="0" w:space="0" w:color="auto"/>
        <w:bottom w:val="none" w:sz="0" w:space="0" w:color="auto"/>
        <w:right w:val="none" w:sz="0" w:space="0" w:color="auto"/>
      </w:divBdr>
    </w:div>
    <w:div w:id="654532807">
      <w:bodyDiv w:val="1"/>
      <w:marLeft w:val="0"/>
      <w:marRight w:val="0"/>
      <w:marTop w:val="0"/>
      <w:marBottom w:val="0"/>
      <w:divBdr>
        <w:top w:val="none" w:sz="0" w:space="0" w:color="auto"/>
        <w:left w:val="none" w:sz="0" w:space="0" w:color="auto"/>
        <w:bottom w:val="none" w:sz="0" w:space="0" w:color="auto"/>
        <w:right w:val="none" w:sz="0" w:space="0" w:color="auto"/>
      </w:divBdr>
    </w:div>
    <w:div w:id="675885313">
      <w:bodyDiv w:val="1"/>
      <w:marLeft w:val="0"/>
      <w:marRight w:val="0"/>
      <w:marTop w:val="0"/>
      <w:marBottom w:val="0"/>
      <w:divBdr>
        <w:top w:val="none" w:sz="0" w:space="0" w:color="auto"/>
        <w:left w:val="none" w:sz="0" w:space="0" w:color="auto"/>
        <w:bottom w:val="none" w:sz="0" w:space="0" w:color="auto"/>
        <w:right w:val="none" w:sz="0" w:space="0" w:color="auto"/>
      </w:divBdr>
    </w:div>
    <w:div w:id="765612522">
      <w:bodyDiv w:val="1"/>
      <w:marLeft w:val="0"/>
      <w:marRight w:val="0"/>
      <w:marTop w:val="0"/>
      <w:marBottom w:val="0"/>
      <w:divBdr>
        <w:top w:val="none" w:sz="0" w:space="0" w:color="auto"/>
        <w:left w:val="none" w:sz="0" w:space="0" w:color="auto"/>
        <w:bottom w:val="none" w:sz="0" w:space="0" w:color="auto"/>
        <w:right w:val="none" w:sz="0" w:space="0" w:color="auto"/>
      </w:divBdr>
    </w:div>
    <w:div w:id="786201526">
      <w:bodyDiv w:val="1"/>
      <w:marLeft w:val="0"/>
      <w:marRight w:val="0"/>
      <w:marTop w:val="0"/>
      <w:marBottom w:val="0"/>
      <w:divBdr>
        <w:top w:val="none" w:sz="0" w:space="0" w:color="auto"/>
        <w:left w:val="none" w:sz="0" w:space="0" w:color="auto"/>
        <w:bottom w:val="none" w:sz="0" w:space="0" w:color="auto"/>
        <w:right w:val="none" w:sz="0" w:space="0" w:color="auto"/>
      </w:divBdr>
    </w:div>
    <w:div w:id="791437018">
      <w:bodyDiv w:val="1"/>
      <w:marLeft w:val="0"/>
      <w:marRight w:val="0"/>
      <w:marTop w:val="0"/>
      <w:marBottom w:val="0"/>
      <w:divBdr>
        <w:top w:val="none" w:sz="0" w:space="0" w:color="auto"/>
        <w:left w:val="none" w:sz="0" w:space="0" w:color="auto"/>
        <w:bottom w:val="none" w:sz="0" w:space="0" w:color="auto"/>
        <w:right w:val="none" w:sz="0" w:space="0" w:color="auto"/>
      </w:divBdr>
    </w:div>
    <w:div w:id="812331714">
      <w:bodyDiv w:val="1"/>
      <w:marLeft w:val="0"/>
      <w:marRight w:val="0"/>
      <w:marTop w:val="0"/>
      <w:marBottom w:val="0"/>
      <w:divBdr>
        <w:top w:val="none" w:sz="0" w:space="0" w:color="auto"/>
        <w:left w:val="none" w:sz="0" w:space="0" w:color="auto"/>
        <w:bottom w:val="none" w:sz="0" w:space="0" w:color="auto"/>
        <w:right w:val="none" w:sz="0" w:space="0" w:color="auto"/>
      </w:divBdr>
    </w:div>
    <w:div w:id="826559119">
      <w:bodyDiv w:val="1"/>
      <w:marLeft w:val="0"/>
      <w:marRight w:val="0"/>
      <w:marTop w:val="0"/>
      <w:marBottom w:val="0"/>
      <w:divBdr>
        <w:top w:val="none" w:sz="0" w:space="0" w:color="auto"/>
        <w:left w:val="none" w:sz="0" w:space="0" w:color="auto"/>
        <w:bottom w:val="none" w:sz="0" w:space="0" w:color="auto"/>
        <w:right w:val="none" w:sz="0" w:space="0" w:color="auto"/>
      </w:divBdr>
    </w:div>
    <w:div w:id="858546954">
      <w:bodyDiv w:val="1"/>
      <w:marLeft w:val="0"/>
      <w:marRight w:val="0"/>
      <w:marTop w:val="0"/>
      <w:marBottom w:val="0"/>
      <w:divBdr>
        <w:top w:val="none" w:sz="0" w:space="0" w:color="auto"/>
        <w:left w:val="none" w:sz="0" w:space="0" w:color="auto"/>
        <w:bottom w:val="none" w:sz="0" w:space="0" w:color="auto"/>
        <w:right w:val="none" w:sz="0" w:space="0" w:color="auto"/>
      </w:divBdr>
    </w:div>
    <w:div w:id="889734171">
      <w:bodyDiv w:val="1"/>
      <w:marLeft w:val="0"/>
      <w:marRight w:val="0"/>
      <w:marTop w:val="0"/>
      <w:marBottom w:val="0"/>
      <w:divBdr>
        <w:top w:val="none" w:sz="0" w:space="0" w:color="auto"/>
        <w:left w:val="none" w:sz="0" w:space="0" w:color="auto"/>
        <w:bottom w:val="none" w:sz="0" w:space="0" w:color="auto"/>
        <w:right w:val="none" w:sz="0" w:space="0" w:color="auto"/>
      </w:divBdr>
    </w:div>
    <w:div w:id="920913758">
      <w:bodyDiv w:val="1"/>
      <w:marLeft w:val="0"/>
      <w:marRight w:val="0"/>
      <w:marTop w:val="0"/>
      <w:marBottom w:val="0"/>
      <w:divBdr>
        <w:top w:val="none" w:sz="0" w:space="0" w:color="auto"/>
        <w:left w:val="none" w:sz="0" w:space="0" w:color="auto"/>
        <w:bottom w:val="none" w:sz="0" w:space="0" w:color="auto"/>
        <w:right w:val="none" w:sz="0" w:space="0" w:color="auto"/>
      </w:divBdr>
    </w:div>
    <w:div w:id="970287989">
      <w:bodyDiv w:val="1"/>
      <w:marLeft w:val="0"/>
      <w:marRight w:val="0"/>
      <w:marTop w:val="0"/>
      <w:marBottom w:val="0"/>
      <w:divBdr>
        <w:top w:val="none" w:sz="0" w:space="0" w:color="auto"/>
        <w:left w:val="none" w:sz="0" w:space="0" w:color="auto"/>
        <w:bottom w:val="none" w:sz="0" w:space="0" w:color="auto"/>
        <w:right w:val="none" w:sz="0" w:space="0" w:color="auto"/>
      </w:divBdr>
    </w:div>
    <w:div w:id="983461891">
      <w:bodyDiv w:val="1"/>
      <w:marLeft w:val="0"/>
      <w:marRight w:val="0"/>
      <w:marTop w:val="0"/>
      <w:marBottom w:val="0"/>
      <w:divBdr>
        <w:top w:val="none" w:sz="0" w:space="0" w:color="auto"/>
        <w:left w:val="none" w:sz="0" w:space="0" w:color="auto"/>
        <w:bottom w:val="none" w:sz="0" w:space="0" w:color="auto"/>
        <w:right w:val="none" w:sz="0" w:space="0" w:color="auto"/>
      </w:divBdr>
    </w:div>
    <w:div w:id="987628878">
      <w:bodyDiv w:val="1"/>
      <w:marLeft w:val="0"/>
      <w:marRight w:val="0"/>
      <w:marTop w:val="0"/>
      <w:marBottom w:val="0"/>
      <w:divBdr>
        <w:top w:val="none" w:sz="0" w:space="0" w:color="auto"/>
        <w:left w:val="none" w:sz="0" w:space="0" w:color="auto"/>
        <w:bottom w:val="none" w:sz="0" w:space="0" w:color="auto"/>
        <w:right w:val="none" w:sz="0" w:space="0" w:color="auto"/>
      </w:divBdr>
    </w:div>
    <w:div w:id="1084424575">
      <w:bodyDiv w:val="1"/>
      <w:marLeft w:val="0"/>
      <w:marRight w:val="0"/>
      <w:marTop w:val="0"/>
      <w:marBottom w:val="0"/>
      <w:divBdr>
        <w:top w:val="none" w:sz="0" w:space="0" w:color="auto"/>
        <w:left w:val="none" w:sz="0" w:space="0" w:color="auto"/>
        <w:bottom w:val="none" w:sz="0" w:space="0" w:color="auto"/>
        <w:right w:val="none" w:sz="0" w:space="0" w:color="auto"/>
      </w:divBdr>
    </w:div>
    <w:div w:id="1107845965">
      <w:bodyDiv w:val="1"/>
      <w:marLeft w:val="0"/>
      <w:marRight w:val="0"/>
      <w:marTop w:val="0"/>
      <w:marBottom w:val="0"/>
      <w:divBdr>
        <w:top w:val="none" w:sz="0" w:space="0" w:color="auto"/>
        <w:left w:val="none" w:sz="0" w:space="0" w:color="auto"/>
        <w:bottom w:val="none" w:sz="0" w:space="0" w:color="auto"/>
        <w:right w:val="none" w:sz="0" w:space="0" w:color="auto"/>
      </w:divBdr>
    </w:div>
    <w:div w:id="1111439293">
      <w:bodyDiv w:val="1"/>
      <w:marLeft w:val="0"/>
      <w:marRight w:val="0"/>
      <w:marTop w:val="0"/>
      <w:marBottom w:val="0"/>
      <w:divBdr>
        <w:top w:val="none" w:sz="0" w:space="0" w:color="auto"/>
        <w:left w:val="none" w:sz="0" w:space="0" w:color="auto"/>
        <w:bottom w:val="none" w:sz="0" w:space="0" w:color="auto"/>
        <w:right w:val="none" w:sz="0" w:space="0" w:color="auto"/>
      </w:divBdr>
    </w:div>
    <w:div w:id="1125463947">
      <w:bodyDiv w:val="1"/>
      <w:marLeft w:val="0"/>
      <w:marRight w:val="0"/>
      <w:marTop w:val="0"/>
      <w:marBottom w:val="0"/>
      <w:divBdr>
        <w:top w:val="none" w:sz="0" w:space="0" w:color="auto"/>
        <w:left w:val="none" w:sz="0" w:space="0" w:color="auto"/>
        <w:bottom w:val="none" w:sz="0" w:space="0" w:color="auto"/>
        <w:right w:val="none" w:sz="0" w:space="0" w:color="auto"/>
      </w:divBdr>
    </w:div>
    <w:div w:id="1161895678">
      <w:bodyDiv w:val="1"/>
      <w:marLeft w:val="0"/>
      <w:marRight w:val="0"/>
      <w:marTop w:val="0"/>
      <w:marBottom w:val="0"/>
      <w:divBdr>
        <w:top w:val="none" w:sz="0" w:space="0" w:color="auto"/>
        <w:left w:val="none" w:sz="0" w:space="0" w:color="auto"/>
        <w:bottom w:val="none" w:sz="0" w:space="0" w:color="auto"/>
        <w:right w:val="none" w:sz="0" w:space="0" w:color="auto"/>
      </w:divBdr>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
    <w:div w:id="1188451655">
      <w:bodyDiv w:val="1"/>
      <w:marLeft w:val="0"/>
      <w:marRight w:val="0"/>
      <w:marTop w:val="0"/>
      <w:marBottom w:val="0"/>
      <w:divBdr>
        <w:top w:val="none" w:sz="0" w:space="0" w:color="auto"/>
        <w:left w:val="none" w:sz="0" w:space="0" w:color="auto"/>
        <w:bottom w:val="none" w:sz="0" w:space="0" w:color="auto"/>
        <w:right w:val="none" w:sz="0" w:space="0" w:color="auto"/>
      </w:divBdr>
    </w:div>
    <w:div w:id="1189830024">
      <w:bodyDiv w:val="1"/>
      <w:marLeft w:val="0"/>
      <w:marRight w:val="0"/>
      <w:marTop w:val="0"/>
      <w:marBottom w:val="0"/>
      <w:divBdr>
        <w:top w:val="none" w:sz="0" w:space="0" w:color="auto"/>
        <w:left w:val="none" w:sz="0" w:space="0" w:color="auto"/>
        <w:bottom w:val="none" w:sz="0" w:space="0" w:color="auto"/>
        <w:right w:val="none" w:sz="0" w:space="0" w:color="auto"/>
      </w:divBdr>
    </w:div>
    <w:div w:id="1224217528">
      <w:bodyDiv w:val="1"/>
      <w:marLeft w:val="0"/>
      <w:marRight w:val="0"/>
      <w:marTop w:val="0"/>
      <w:marBottom w:val="0"/>
      <w:divBdr>
        <w:top w:val="none" w:sz="0" w:space="0" w:color="auto"/>
        <w:left w:val="none" w:sz="0" w:space="0" w:color="auto"/>
        <w:bottom w:val="none" w:sz="0" w:space="0" w:color="auto"/>
        <w:right w:val="none" w:sz="0" w:space="0" w:color="auto"/>
      </w:divBdr>
    </w:div>
    <w:div w:id="1344820301">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397126158">
      <w:bodyDiv w:val="1"/>
      <w:marLeft w:val="0"/>
      <w:marRight w:val="0"/>
      <w:marTop w:val="0"/>
      <w:marBottom w:val="0"/>
      <w:divBdr>
        <w:top w:val="none" w:sz="0" w:space="0" w:color="auto"/>
        <w:left w:val="none" w:sz="0" w:space="0" w:color="auto"/>
        <w:bottom w:val="none" w:sz="0" w:space="0" w:color="auto"/>
        <w:right w:val="none" w:sz="0" w:space="0" w:color="auto"/>
      </w:divBdr>
    </w:div>
    <w:div w:id="1431778145">
      <w:bodyDiv w:val="1"/>
      <w:marLeft w:val="0"/>
      <w:marRight w:val="0"/>
      <w:marTop w:val="0"/>
      <w:marBottom w:val="0"/>
      <w:divBdr>
        <w:top w:val="none" w:sz="0" w:space="0" w:color="auto"/>
        <w:left w:val="none" w:sz="0" w:space="0" w:color="auto"/>
        <w:bottom w:val="none" w:sz="0" w:space="0" w:color="auto"/>
        <w:right w:val="none" w:sz="0" w:space="0" w:color="auto"/>
      </w:divBdr>
    </w:div>
    <w:div w:id="1433165362">
      <w:bodyDiv w:val="1"/>
      <w:marLeft w:val="0"/>
      <w:marRight w:val="0"/>
      <w:marTop w:val="0"/>
      <w:marBottom w:val="0"/>
      <w:divBdr>
        <w:top w:val="none" w:sz="0" w:space="0" w:color="auto"/>
        <w:left w:val="none" w:sz="0" w:space="0" w:color="auto"/>
        <w:bottom w:val="none" w:sz="0" w:space="0" w:color="auto"/>
        <w:right w:val="none" w:sz="0" w:space="0" w:color="auto"/>
      </w:divBdr>
    </w:div>
    <w:div w:id="1436897481">
      <w:bodyDiv w:val="1"/>
      <w:marLeft w:val="0"/>
      <w:marRight w:val="0"/>
      <w:marTop w:val="0"/>
      <w:marBottom w:val="0"/>
      <w:divBdr>
        <w:top w:val="none" w:sz="0" w:space="0" w:color="auto"/>
        <w:left w:val="none" w:sz="0" w:space="0" w:color="auto"/>
        <w:bottom w:val="none" w:sz="0" w:space="0" w:color="auto"/>
        <w:right w:val="none" w:sz="0" w:space="0" w:color="auto"/>
      </w:divBdr>
    </w:div>
    <w:div w:id="1506089871">
      <w:bodyDiv w:val="1"/>
      <w:marLeft w:val="0"/>
      <w:marRight w:val="0"/>
      <w:marTop w:val="0"/>
      <w:marBottom w:val="0"/>
      <w:divBdr>
        <w:top w:val="none" w:sz="0" w:space="0" w:color="auto"/>
        <w:left w:val="none" w:sz="0" w:space="0" w:color="auto"/>
        <w:bottom w:val="none" w:sz="0" w:space="0" w:color="auto"/>
        <w:right w:val="none" w:sz="0" w:space="0" w:color="auto"/>
      </w:divBdr>
    </w:div>
    <w:div w:id="1543596546">
      <w:bodyDiv w:val="1"/>
      <w:marLeft w:val="0"/>
      <w:marRight w:val="0"/>
      <w:marTop w:val="0"/>
      <w:marBottom w:val="0"/>
      <w:divBdr>
        <w:top w:val="none" w:sz="0" w:space="0" w:color="auto"/>
        <w:left w:val="none" w:sz="0" w:space="0" w:color="auto"/>
        <w:bottom w:val="none" w:sz="0" w:space="0" w:color="auto"/>
        <w:right w:val="none" w:sz="0" w:space="0" w:color="auto"/>
      </w:divBdr>
    </w:div>
    <w:div w:id="1554537803">
      <w:bodyDiv w:val="1"/>
      <w:marLeft w:val="0"/>
      <w:marRight w:val="0"/>
      <w:marTop w:val="0"/>
      <w:marBottom w:val="0"/>
      <w:divBdr>
        <w:top w:val="none" w:sz="0" w:space="0" w:color="auto"/>
        <w:left w:val="none" w:sz="0" w:space="0" w:color="auto"/>
        <w:bottom w:val="none" w:sz="0" w:space="0" w:color="auto"/>
        <w:right w:val="none" w:sz="0" w:space="0" w:color="auto"/>
      </w:divBdr>
    </w:div>
    <w:div w:id="1566377181">
      <w:bodyDiv w:val="1"/>
      <w:marLeft w:val="0"/>
      <w:marRight w:val="0"/>
      <w:marTop w:val="0"/>
      <w:marBottom w:val="0"/>
      <w:divBdr>
        <w:top w:val="none" w:sz="0" w:space="0" w:color="auto"/>
        <w:left w:val="none" w:sz="0" w:space="0" w:color="auto"/>
        <w:bottom w:val="none" w:sz="0" w:space="0" w:color="auto"/>
        <w:right w:val="none" w:sz="0" w:space="0" w:color="auto"/>
      </w:divBdr>
    </w:div>
    <w:div w:id="1612349117">
      <w:bodyDiv w:val="1"/>
      <w:marLeft w:val="0"/>
      <w:marRight w:val="0"/>
      <w:marTop w:val="0"/>
      <w:marBottom w:val="0"/>
      <w:divBdr>
        <w:top w:val="none" w:sz="0" w:space="0" w:color="auto"/>
        <w:left w:val="none" w:sz="0" w:space="0" w:color="auto"/>
        <w:bottom w:val="none" w:sz="0" w:space="0" w:color="auto"/>
        <w:right w:val="none" w:sz="0" w:space="0" w:color="auto"/>
      </w:divBdr>
    </w:div>
    <w:div w:id="1638876668">
      <w:bodyDiv w:val="1"/>
      <w:marLeft w:val="0"/>
      <w:marRight w:val="0"/>
      <w:marTop w:val="0"/>
      <w:marBottom w:val="0"/>
      <w:divBdr>
        <w:top w:val="none" w:sz="0" w:space="0" w:color="auto"/>
        <w:left w:val="none" w:sz="0" w:space="0" w:color="auto"/>
        <w:bottom w:val="none" w:sz="0" w:space="0" w:color="auto"/>
        <w:right w:val="none" w:sz="0" w:space="0" w:color="auto"/>
      </w:divBdr>
    </w:div>
    <w:div w:id="1729764445">
      <w:bodyDiv w:val="1"/>
      <w:marLeft w:val="0"/>
      <w:marRight w:val="0"/>
      <w:marTop w:val="0"/>
      <w:marBottom w:val="0"/>
      <w:divBdr>
        <w:top w:val="none" w:sz="0" w:space="0" w:color="auto"/>
        <w:left w:val="none" w:sz="0" w:space="0" w:color="auto"/>
        <w:bottom w:val="none" w:sz="0" w:space="0" w:color="auto"/>
        <w:right w:val="none" w:sz="0" w:space="0" w:color="auto"/>
      </w:divBdr>
    </w:div>
    <w:div w:id="1732852558">
      <w:bodyDiv w:val="1"/>
      <w:marLeft w:val="0"/>
      <w:marRight w:val="0"/>
      <w:marTop w:val="0"/>
      <w:marBottom w:val="0"/>
      <w:divBdr>
        <w:top w:val="none" w:sz="0" w:space="0" w:color="auto"/>
        <w:left w:val="none" w:sz="0" w:space="0" w:color="auto"/>
        <w:bottom w:val="none" w:sz="0" w:space="0" w:color="auto"/>
        <w:right w:val="none" w:sz="0" w:space="0" w:color="auto"/>
      </w:divBdr>
    </w:div>
    <w:div w:id="1773742654">
      <w:bodyDiv w:val="1"/>
      <w:marLeft w:val="0"/>
      <w:marRight w:val="0"/>
      <w:marTop w:val="0"/>
      <w:marBottom w:val="0"/>
      <w:divBdr>
        <w:top w:val="none" w:sz="0" w:space="0" w:color="auto"/>
        <w:left w:val="none" w:sz="0" w:space="0" w:color="auto"/>
        <w:bottom w:val="none" w:sz="0" w:space="0" w:color="auto"/>
        <w:right w:val="none" w:sz="0" w:space="0" w:color="auto"/>
      </w:divBdr>
    </w:div>
    <w:div w:id="1784691085">
      <w:bodyDiv w:val="1"/>
      <w:marLeft w:val="0"/>
      <w:marRight w:val="0"/>
      <w:marTop w:val="0"/>
      <w:marBottom w:val="0"/>
      <w:divBdr>
        <w:top w:val="none" w:sz="0" w:space="0" w:color="auto"/>
        <w:left w:val="none" w:sz="0" w:space="0" w:color="auto"/>
        <w:bottom w:val="none" w:sz="0" w:space="0" w:color="auto"/>
        <w:right w:val="none" w:sz="0" w:space="0" w:color="auto"/>
      </w:divBdr>
    </w:div>
    <w:div w:id="1801417363">
      <w:bodyDiv w:val="1"/>
      <w:marLeft w:val="0"/>
      <w:marRight w:val="0"/>
      <w:marTop w:val="0"/>
      <w:marBottom w:val="0"/>
      <w:divBdr>
        <w:top w:val="none" w:sz="0" w:space="0" w:color="auto"/>
        <w:left w:val="none" w:sz="0" w:space="0" w:color="auto"/>
        <w:bottom w:val="none" w:sz="0" w:space="0" w:color="auto"/>
        <w:right w:val="none" w:sz="0" w:space="0" w:color="auto"/>
      </w:divBdr>
    </w:div>
    <w:div w:id="1887788637">
      <w:bodyDiv w:val="1"/>
      <w:marLeft w:val="0"/>
      <w:marRight w:val="0"/>
      <w:marTop w:val="0"/>
      <w:marBottom w:val="0"/>
      <w:divBdr>
        <w:top w:val="none" w:sz="0" w:space="0" w:color="auto"/>
        <w:left w:val="none" w:sz="0" w:space="0" w:color="auto"/>
        <w:bottom w:val="none" w:sz="0" w:space="0" w:color="auto"/>
        <w:right w:val="none" w:sz="0" w:space="0" w:color="auto"/>
      </w:divBdr>
    </w:div>
    <w:div w:id="1908760862">
      <w:bodyDiv w:val="1"/>
      <w:marLeft w:val="0"/>
      <w:marRight w:val="0"/>
      <w:marTop w:val="0"/>
      <w:marBottom w:val="0"/>
      <w:divBdr>
        <w:top w:val="none" w:sz="0" w:space="0" w:color="auto"/>
        <w:left w:val="none" w:sz="0" w:space="0" w:color="auto"/>
        <w:bottom w:val="none" w:sz="0" w:space="0" w:color="auto"/>
        <w:right w:val="none" w:sz="0" w:space="0" w:color="auto"/>
      </w:divBdr>
    </w:div>
    <w:div w:id="1925995778">
      <w:bodyDiv w:val="1"/>
      <w:marLeft w:val="0"/>
      <w:marRight w:val="0"/>
      <w:marTop w:val="0"/>
      <w:marBottom w:val="0"/>
      <w:divBdr>
        <w:top w:val="none" w:sz="0" w:space="0" w:color="auto"/>
        <w:left w:val="none" w:sz="0" w:space="0" w:color="auto"/>
        <w:bottom w:val="none" w:sz="0" w:space="0" w:color="auto"/>
        <w:right w:val="none" w:sz="0" w:space="0" w:color="auto"/>
      </w:divBdr>
    </w:div>
    <w:div w:id="1942567408">
      <w:bodyDiv w:val="1"/>
      <w:marLeft w:val="0"/>
      <w:marRight w:val="0"/>
      <w:marTop w:val="0"/>
      <w:marBottom w:val="0"/>
      <w:divBdr>
        <w:top w:val="none" w:sz="0" w:space="0" w:color="auto"/>
        <w:left w:val="none" w:sz="0" w:space="0" w:color="auto"/>
        <w:bottom w:val="none" w:sz="0" w:space="0" w:color="auto"/>
        <w:right w:val="none" w:sz="0" w:space="0" w:color="auto"/>
      </w:divBdr>
    </w:div>
    <w:div w:id="1958366141">
      <w:bodyDiv w:val="1"/>
      <w:marLeft w:val="0"/>
      <w:marRight w:val="0"/>
      <w:marTop w:val="0"/>
      <w:marBottom w:val="0"/>
      <w:divBdr>
        <w:top w:val="none" w:sz="0" w:space="0" w:color="auto"/>
        <w:left w:val="none" w:sz="0" w:space="0" w:color="auto"/>
        <w:bottom w:val="none" w:sz="0" w:space="0" w:color="auto"/>
        <w:right w:val="none" w:sz="0" w:space="0" w:color="auto"/>
      </w:divBdr>
    </w:div>
    <w:div w:id="2033604212">
      <w:bodyDiv w:val="1"/>
      <w:marLeft w:val="0"/>
      <w:marRight w:val="0"/>
      <w:marTop w:val="0"/>
      <w:marBottom w:val="0"/>
      <w:divBdr>
        <w:top w:val="none" w:sz="0" w:space="0" w:color="auto"/>
        <w:left w:val="none" w:sz="0" w:space="0" w:color="auto"/>
        <w:bottom w:val="none" w:sz="0" w:space="0" w:color="auto"/>
        <w:right w:val="none" w:sz="0" w:space="0" w:color="auto"/>
      </w:divBdr>
    </w:div>
    <w:div w:id="20613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4" ma:contentTypeDescription="Create a new document." ma:contentTypeScope="" ma:versionID="601965788911af1111cb3ab41ab457b4">
  <xsd:schema xmlns:xsd="http://www.w3.org/2001/XMLSchema" xmlns:xs="http://www.w3.org/2001/XMLSchema" xmlns:p="http://schemas.microsoft.com/office/2006/metadata/properties" xmlns:ns3="206ad865-82f6-476b-99e5-ef515c8982b6" xmlns:ns4="a9251e1b-9eb9-4df1-81f8-27920e39fd31" targetNamespace="http://schemas.microsoft.com/office/2006/metadata/properties" ma:root="true" ma:fieldsID="0188bd2b3aade10f27e338c4e9a243b5" ns3:_="" ns4:_="">
    <xsd:import namespace="206ad865-82f6-476b-99e5-ef515c8982b6"/>
    <xsd:import namespace="a9251e1b-9eb9-4df1-81f8-27920e39fd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251e1b-9eb9-4df1-81f8-27920e39fd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8CDC5-E4E9-4DFF-AB27-E4B982895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D0D1C-5F39-4833-B2DA-E918AE07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a9251e1b-9eb9-4df1-81f8-27920e39f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BDB25-AB4E-4A01-AF2B-470F06ADBAE5}">
  <ds:schemaRefs>
    <ds:schemaRef ds:uri="http://schemas.microsoft.com/sharepoint/v3/contenttype/forms"/>
  </ds:schemaRefs>
</ds:datastoreItem>
</file>

<file path=customXml/itemProps4.xml><?xml version="1.0" encoding="utf-8"?>
<ds:datastoreItem xmlns:ds="http://schemas.openxmlformats.org/officeDocument/2006/customXml" ds:itemID="{8DB2C0C2-7420-4AEB-BFA0-A6BDDA91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DOLLIS VALLEY ESTATE</vt:lpstr>
    </vt:vector>
  </TitlesOfParts>
  <Company>London and Quadrant</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DOLLIS VALLEY ESTATE</dc:title>
  <dc:subject/>
  <dc:creator>IS Systems</dc:creator>
  <cp:keywords/>
  <dc:description/>
  <cp:lastModifiedBy>James Briggs</cp:lastModifiedBy>
  <cp:revision>4</cp:revision>
  <cp:lastPrinted>2020-03-11T11:00:00Z</cp:lastPrinted>
  <dcterms:created xsi:type="dcterms:W3CDTF">2023-12-07T13:54:00Z</dcterms:created>
  <dcterms:modified xsi:type="dcterms:W3CDTF">2023-12-07T13:56:00Z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